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007371FB">
                <wp:simplePos x="0" y="0"/>
                <wp:positionH relativeFrom="column">
                  <wp:posOffset>759460</wp:posOffset>
                </wp:positionH>
                <wp:positionV relativeFrom="paragraph">
                  <wp:posOffset>1092200</wp:posOffset>
                </wp:positionV>
                <wp:extent cx="5191125" cy="6197600"/>
                <wp:effectExtent l="0" t="0" r="28575" b="1270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6197600"/>
                          <a:chOff x="-400103" y="0"/>
                          <a:chExt cx="5191813" cy="6202304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85867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38100" y="3913479"/>
                            <a:ext cx="47478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42945" y="6202304"/>
                            <a:ext cx="444431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-400103" y="4872709"/>
                            <a:ext cx="519181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35838" id="Group 7" o:spid="_x0000_s1026" alt="&quot;&quot;" style="position:absolute;margin-left:59.8pt;margin-top:86pt;width:408.75pt;height:488pt;z-index:-251657216;mso-width-relative:margin;mso-height-relative:margin" coordorigin="-4001" coordsize="51918,6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858" to="47790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381,39134" to="47859,39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3429,62023" to="47872,62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-4001,48727" to="47917,48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6A72B7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6A72B7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3376DC9B" w:rsidR="003A7C40" w:rsidRDefault="00B91E19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B91E19">
        <w:rPr>
          <w:rFonts w:cs="Calibri (Body)"/>
          <w:szCs w:val="20"/>
        </w:rPr>
        <w:t xml:space="preserve">Dedicated and compassionate </w:t>
      </w:r>
      <w:r>
        <w:rPr>
          <w:rFonts w:cs="Calibri (Body)"/>
          <w:szCs w:val="20"/>
        </w:rPr>
        <w:t>d</w:t>
      </w:r>
      <w:r w:rsidRPr="00B91E19">
        <w:rPr>
          <w:rFonts w:cs="Calibri (Body)"/>
          <w:szCs w:val="20"/>
        </w:rPr>
        <w:t xml:space="preserve">octor of </w:t>
      </w:r>
      <w:r>
        <w:rPr>
          <w:rFonts w:cs="Calibri (Body)"/>
          <w:szCs w:val="20"/>
        </w:rPr>
        <w:t>v</w:t>
      </w:r>
      <w:r w:rsidRPr="00B91E19">
        <w:rPr>
          <w:rFonts w:cs="Calibri (Body)"/>
          <w:szCs w:val="20"/>
        </w:rPr>
        <w:t xml:space="preserve">eterinary </w:t>
      </w:r>
      <w:r>
        <w:rPr>
          <w:rFonts w:cs="Calibri (Body)"/>
          <w:szCs w:val="20"/>
        </w:rPr>
        <w:t>m</w:t>
      </w:r>
      <w:r w:rsidRPr="00B91E19">
        <w:rPr>
          <w:rFonts w:cs="Calibri (Body)"/>
          <w:szCs w:val="20"/>
        </w:rPr>
        <w:t>edicine with a robust foundation in animal care, diagnostics, and surgical procedures. Aiming to leverage extensive knowledge in veterinary medicine in a challenging position to improve animal welfare and health</w:t>
      </w:r>
    </w:p>
    <w:p w14:paraId="21AC3550" w14:textId="77777777" w:rsidR="003A7C40" w:rsidRPr="00103499" w:rsidRDefault="006A72B7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6181DC37" w:rsidR="003A7C40" w:rsidRDefault="00B91E19" w:rsidP="00103499">
      <w:pPr>
        <w:pStyle w:val="Heading2"/>
      </w:pPr>
      <w:r w:rsidRPr="00B91E19">
        <w:t>Veterinary Doctor</w:t>
      </w:r>
    </w:p>
    <w:p w14:paraId="40F3CEBA" w14:textId="1B18FF8D" w:rsidR="003A7C40" w:rsidRDefault="00B91E19" w:rsidP="003A7C40">
      <w:pPr>
        <w:pStyle w:val="Heading3"/>
      </w:pPr>
      <w:r w:rsidRPr="00B91E19">
        <w:t>Paws and Claws Veterinary Clinic</w:t>
      </w:r>
      <w:r>
        <w:t xml:space="preserve"> |</w:t>
      </w:r>
      <w:r w:rsidRPr="00B91E19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53A33B76" w14:textId="23A1A20C" w:rsidR="00B91E19" w:rsidRPr="0041368C" w:rsidRDefault="00B91E19" w:rsidP="00B91E19">
      <w:pPr>
        <w:spacing w:after="0" w:line="360" w:lineRule="auto"/>
        <w:ind w:right="0"/>
      </w:pPr>
      <w:r w:rsidRPr="0041368C">
        <w:t>Conducted comprehensive physical examinations, diagnosing and treating a broad spectrum of conditions and illnesses.</w:t>
      </w:r>
    </w:p>
    <w:p w14:paraId="382D002D" w14:textId="77777777" w:rsidR="00B91E19" w:rsidRPr="0041368C" w:rsidRDefault="00B91E19" w:rsidP="00B91E19">
      <w:pPr>
        <w:spacing w:after="0" w:line="360" w:lineRule="auto"/>
        <w:ind w:right="0"/>
      </w:pPr>
      <w:r w:rsidRPr="0041368C">
        <w:t>Spearheaded various surgical procedures, ensuring precision, welfare, and the swift recovery of animals.</w:t>
      </w:r>
    </w:p>
    <w:p w14:paraId="644E9FBE" w14:textId="1054E353" w:rsidR="003A7C40" w:rsidRDefault="00B91E19" w:rsidP="00B91E19">
      <w:pPr>
        <w:rPr>
          <w:rFonts w:cs="Calibri (Body)"/>
          <w:szCs w:val="20"/>
        </w:rPr>
      </w:pPr>
      <w:r w:rsidRPr="0041368C">
        <w:t>Led and mentored a cohesive team of veterinary technicians, promoting a supportive and collaborative work environment.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452ADBA3" w:rsidR="003A7C40" w:rsidRDefault="00B91E19" w:rsidP="0061718A">
      <w:pPr>
        <w:pStyle w:val="Heading2"/>
      </w:pPr>
      <w:r w:rsidRPr="00B91E19">
        <w:t>Veterinary Intern</w:t>
      </w:r>
    </w:p>
    <w:p w14:paraId="1A475CDB" w14:textId="736CA289" w:rsidR="003A7C40" w:rsidRPr="003A7C40" w:rsidRDefault="00B91E19" w:rsidP="003A7C40">
      <w:pPr>
        <w:pStyle w:val="Heading3"/>
      </w:pPr>
      <w:r w:rsidRPr="00B91E19">
        <w:t>Paws and Claws Veterinary Clinic</w:t>
      </w:r>
      <w:r>
        <w:t xml:space="preserve"> |</w:t>
      </w:r>
      <w:r w:rsidRPr="00B91E19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6443B35F" w14:textId="72F4C753" w:rsidR="00B91E19" w:rsidRPr="0041368C" w:rsidRDefault="00B91E19" w:rsidP="00B91E19">
      <w:pPr>
        <w:spacing w:after="0" w:line="360" w:lineRule="auto"/>
        <w:ind w:right="0"/>
      </w:pPr>
      <w:r w:rsidRPr="0041368C">
        <w:t>Engaged actively in diagnostic and laboratory tests, contributing significantly to the accurate diagnosis and treatment planning of animal medical conditions.</w:t>
      </w:r>
    </w:p>
    <w:p w14:paraId="3EC208DD" w14:textId="58C404B0" w:rsidR="003A7C40" w:rsidRDefault="00B91E19" w:rsidP="00B91E19">
      <w:pPr>
        <w:rPr>
          <w:rFonts w:cs="Calibri (Body)"/>
          <w:szCs w:val="20"/>
        </w:rPr>
      </w:pPr>
      <w:r w:rsidRPr="0041368C">
        <w:t>Managed and meticulously maintained detailed and comprehensive patient records, ensuring total compliance with clinic protocols and policies.</w:t>
      </w:r>
    </w:p>
    <w:p w14:paraId="34DACED1" w14:textId="77777777" w:rsidR="003A7C40" w:rsidRDefault="006A72B7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77777777" w:rsidR="003A7C40" w:rsidRPr="009D24D8" w:rsidRDefault="006A72B7" w:rsidP="0061718A">
      <w:pPr>
        <w:pStyle w:val="Heading2"/>
        <w:rPr>
          <w:rFonts w:eastAsiaTheme="minorEastAsia"/>
        </w:rPr>
      </w:pPr>
      <w:sdt>
        <w:sdtPr>
          <w:id w:val="-1087388354"/>
          <w:placeholder>
            <w:docPart w:val="7F6443CD76E94761871453B00B80AE76"/>
          </w:placeholder>
          <w:temporary/>
          <w:showingPlcHdr/>
          <w15:appearance w15:val="hidden"/>
        </w:sdtPr>
        <w:sdtEndPr/>
        <w:sdtContent>
          <w:r w:rsidR="003A7C40">
            <w:t>Human Resources</w:t>
          </w:r>
        </w:sdtContent>
      </w:sdt>
      <w:r w:rsidR="003A7C40">
        <w:t xml:space="preserve"> </w:t>
      </w:r>
    </w:p>
    <w:p w14:paraId="437C9941" w14:textId="77777777" w:rsidR="003A7C40" w:rsidRDefault="006A72B7" w:rsidP="003A7C40">
      <w:pPr>
        <w:pStyle w:val="Heading3"/>
      </w:pPr>
      <w:sdt>
        <w:sdtPr>
          <w:id w:val="1887600507"/>
          <w:placeholder>
            <w:docPart w:val="31345F8D56BE413DA008B19EC7996905"/>
          </w:placeholder>
          <w:temporary/>
          <w:showingPlcHdr/>
          <w15:appearance w15:val="hidden"/>
        </w:sdtPr>
        <w:sdtEndPr/>
        <w:sdtContent>
          <w:r w:rsidR="003A7C40">
            <w:t>Glennwood University | Redmond, WA</w:t>
          </w:r>
        </w:sdtContent>
      </w:sdt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2884C0E2" w:rsidR="003A7C40" w:rsidRDefault="00B91E19" w:rsidP="0061718A">
      <w:pPr>
        <w:rPr>
          <w:rFonts w:cs="Calibri (Body)"/>
          <w:szCs w:val="20"/>
        </w:rPr>
      </w:pPr>
      <w:r w:rsidRPr="00B91E19">
        <w:rPr>
          <w:rFonts w:cs="Calibri (Body)"/>
          <w:szCs w:val="20"/>
        </w:rPr>
        <w:t>You might want to include your GPA and a</w:t>
      </w:r>
      <w:r>
        <w:rPr>
          <w:rFonts w:cs="Calibri (Body)"/>
          <w:szCs w:val="20"/>
        </w:rPr>
        <w:t xml:space="preserve">ny </w:t>
      </w:r>
      <w:r w:rsidRPr="00B91E19">
        <w:rPr>
          <w:rFonts w:cs="Calibri (Body)"/>
          <w:szCs w:val="20"/>
        </w:rPr>
        <w:t>awards</w:t>
      </w:r>
      <w:r>
        <w:rPr>
          <w:rFonts w:cs="Calibri (Body)"/>
          <w:szCs w:val="20"/>
        </w:rPr>
        <w:t xml:space="preserve"> or</w:t>
      </w:r>
      <w:r w:rsidRPr="00B91E19">
        <w:rPr>
          <w:rFonts w:cs="Calibri (Body)"/>
          <w:szCs w:val="20"/>
        </w:rPr>
        <w:t xml:space="preserve"> honors.</w:t>
      </w:r>
    </w:p>
    <w:p w14:paraId="700FD295" w14:textId="195504C7" w:rsidR="003A7C40" w:rsidRDefault="00B91E19" w:rsidP="005F60DF">
      <w:pPr>
        <w:pStyle w:val="Heading1"/>
      </w:pPr>
      <w:r w:rsidRPr="00B91E19">
        <w:t>Skills</w:t>
      </w:r>
    </w:p>
    <w:p w14:paraId="393A4977" w14:textId="77777777" w:rsidR="00B91E19" w:rsidRPr="00B91E19" w:rsidRDefault="00B91E19" w:rsidP="00B91E19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 w:rsidRPr="00B91E19">
        <w:rPr>
          <w:rFonts w:cstheme="minorHAnsi"/>
          <w:spacing w:val="-2"/>
        </w:rPr>
        <w:t>Animal Care</w:t>
      </w:r>
    </w:p>
    <w:p w14:paraId="5ED68417" w14:textId="06DFEC33" w:rsidR="00B91E19" w:rsidRPr="00B91E19" w:rsidRDefault="00B91E19" w:rsidP="00B91E19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 w:rsidRPr="00B91E19">
        <w:rPr>
          <w:rFonts w:cstheme="minorHAnsi"/>
          <w:spacing w:val="-2"/>
        </w:rPr>
        <w:t>Diagnostics</w:t>
      </w:r>
    </w:p>
    <w:p w14:paraId="66963FAB" w14:textId="506C4B71" w:rsidR="00B91E19" w:rsidRPr="00B91E19" w:rsidRDefault="00B91E19" w:rsidP="00B91E19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 w:rsidRPr="00B91E19">
        <w:rPr>
          <w:rFonts w:cstheme="minorHAnsi"/>
          <w:spacing w:val="-2"/>
        </w:rPr>
        <w:t>Surgical Skills</w:t>
      </w:r>
    </w:p>
    <w:p w14:paraId="2D1570BE" w14:textId="700D90DE" w:rsidR="00B91E19" w:rsidRPr="00B91E19" w:rsidRDefault="00B91E19" w:rsidP="00B91E19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 w:rsidRPr="00B91E19">
        <w:rPr>
          <w:rFonts w:cstheme="minorHAnsi"/>
          <w:spacing w:val="-2"/>
        </w:rPr>
        <w:t>Client Communication</w:t>
      </w:r>
    </w:p>
    <w:p w14:paraId="2A0E933E" w14:textId="4261568A" w:rsidR="003A7C40" w:rsidRPr="00B91E19" w:rsidRDefault="00B91E19" w:rsidP="00B91E19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 w:rsidRPr="00B91E19">
        <w:rPr>
          <w:rFonts w:cstheme="minorHAnsi"/>
          <w:spacing w:val="-2"/>
        </w:rPr>
        <w:t>Record Keeping</w:t>
      </w:r>
    </w:p>
    <w:p w14:paraId="0C3387C5" w14:textId="1286F363" w:rsidR="003A7C40" w:rsidRPr="004C4C0E" w:rsidRDefault="00B91E19" w:rsidP="005F60DF">
      <w:pPr>
        <w:pStyle w:val="Heading1"/>
      </w:pPr>
      <w:r w:rsidRPr="00B91E19">
        <w:t>Certifications</w:t>
      </w:r>
    </w:p>
    <w:p w14:paraId="1C47043E" w14:textId="390E2B6D" w:rsidR="00B91E19" w:rsidRPr="00B91E19" w:rsidRDefault="00B91E19" w:rsidP="00B91E19">
      <w:pPr>
        <w:pStyle w:val="ListParagraph"/>
        <w:numPr>
          <w:ilvl w:val="0"/>
          <w:numId w:val="4"/>
        </w:numPr>
        <w:rPr>
          <w:rFonts w:cs="Calibri (Body)"/>
          <w:szCs w:val="20"/>
        </w:rPr>
      </w:pPr>
      <w:r w:rsidRPr="00B91E19">
        <w:rPr>
          <w:rFonts w:cs="Calibri (Body)"/>
          <w:szCs w:val="20"/>
        </w:rPr>
        <w:t>Doctor of Veterinary Medicine (DVM)</w:t>
      </w:r>
    </w:p>
    <w:p w14:paraId="6B7A6E7A" w14:textId="081BCC3A" w:rsidR="00B91E19" w:rsidRPr="00B91E19" w:rsidRDefault="00B91E19" w:rsidP="00B91E19">
      <w:pPr>
        <w:pStyle w:val="ListParagraph"/>
        <w:numPr>
          <w:ilvl w:val="0"/>
          <w:numId w:val="4"/>
        </w:numPr>
        <w:rPr>
          <w:rFonts w:cs="Calibri (Body)"/>
          <w:szCs w:val="20"/>
        </w:rPr>
      </w:pPr>
      <w:r w:rsidRPr="00B91E19">
        <w:rPr>
          <w:rFonts w:cs="Calibri (Body)"/>
          <w:szCs w:val="20"/>
        </w:rPr>
        <w:t>Certified Veterinary Acupuncturist (CVA)</w:t>
      </w:r>
    </w:p>
    <w:p w14:paraId="2FEC46AA" w14:textId="0729FEF8" w:rsidR="003A7C40" w:rsidRPr="00B91E19" w:rsidRDefault="00B91E19" w:rsidP="00B91E19">
      <w:pPr>
        <w:pStyle w:val="ListParagraph"/>
        <w:numPr>
          <w:ilvl w:val="0"/>
          <w:numId w:val="4"/>
        </w:numPr>
        <w:rPr>
          <w:rFonts w:cs="Calibri (Body)"/>
          <w:szCs w:val="20"/>
        </w:rPr>
      </w:pPr>
      <w:r w:rsidRPr="00B91E19">
        <w:rPr>
          <w:rFonts w:cs="Calibri (Body)"/>
          <w:szCs w:val="20"/>
        </w:rPr>
        <w:t>Certified Veterinary Pain Practitioner (CVPP)</w:t>
      </w:r>
    </w:p>
    <w:sectPr w:rsidR="003A7C40" w:rsidRPr="00B91E19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C05"/>
    <w:multiLevelType w:val="hybridMultilevel"/>
    <w:tmpl w:val="3644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83C04"/>
    <w:multiLevelType w:val="multilevel"/>
    <w:tmpl w:val="7006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A77258"/>
    <w:multiLevelType w:val="hybridMultilevel"/>
    <w:tmpl w:val="B67A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E5E14"/>
    <w:multiLevelType w:val="multilevel"/>
    <w:tmpl w:val="CA5A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771857">
    <w:abstractNumId w:val="3"/>
  </w:num>
  <w:num w:numId="2" w16cid:durableId="775366454">
    <w:abstractNumId w:val="1"/>
  </w:num>
  <w:num w:numId="3" w16cid:durableId="888998660">
    <w:abstractNumId w:val="2"/>
  </w:num>
  <w:num w:numId="4" w16cid:durableId="6037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C6EDE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364D58"/>
    <w:rsid w:val="003709ED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A72B7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1E19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75104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C0AAE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rsid w:val="00B91E1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B9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7F6443CD76E94761871453B00B80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56B8-95AC-4B2B-9092-F8B2DCAE8719}"/>
      </w:docPartPr>
      <w:docPartBody>
        <w:p w:rsidR="00B753FB" w:rsidRDefault="00B753FB">
          <w:pPr>
            <w:pStyle w:val="7F6443CD76E94761871453B00B80AE76"/>
          </w:pPr>
          <w:r>
            <w:t>Human Resources</w:t>
          </w:r>
        </w:p>
      </w:docPartBody>
    </w:docPart>
    <w:docPart>
      <w:docPartPr>
        <w:name w:val="31345F8D56BE413DA008B19EC7996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EF3E-6DDD-4579-80B0-01A8D864C7B2}"/>
      </w:docPartPr>
      <w:docPartBody>
        <w:p w:rsidR="00B753FB" w:rsidRDefault="00B753FB">
          <w:pPr>
            <w:pStyle w:val="31345F8D56BE413DA008B19EC7996905"/>
          </w:pPr>
          <w:r>
            <w:t>Glennwood University | Redmond, WA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B753FB"/>
    <w:rsid w:val="00D7510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F0765414847AA860E79AA54A404CA">
    <w:name w:val="6B3F0765414847AA860E79AA54A404CA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2</TotalTime>
  <Pages>1</Pages>
  <Words>214</Words>
  <Characters>1383</Characters>
  <Application>Microsoft Office Word</Application>
  <DocSecurity>0</DocSecurity>
  <Lines>62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2025-01-14T20:13:00Z</dcterms:created>
  <dcterms:modified xsi:type="dcterms:W3CDTF">2025-01-16T19:37:00Z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46c8262cdcdcc052fd95ad2d511fa7523b360e703bee36cbbbae27690401cdef</vt:lpwstr>
  </property>
</Properties>
</file>