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3A3CC072">
                <wp:simplePos x="0" y="0"/>
                <wp:positionH relativeFrom="column">
                  <wp:posOffset>1162050</wp:posOffset>
                </wp:positionH>
                <wp:positionV relativeFrom="paragraph">
                  <wp:posOffset>1095375</wp:posOffset>
                </wp:positionV>
                <wp:extent cx="4787265" cy="4719320"/>
                <wp:effectExtent l="0" t="0" r="32385" b="2413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265" cy="4719320"/>
                          <a:chOff x="0" y="0"/>
                          <a:chExt cx="4788189" cy="4722649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72384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2865138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76241" y="3838530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4722649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C18DC" id="Group 7" o:spid="_x0000_s1026" alt="&quot;&quot;" style="position:absolute;margin-left:91.5pt;margin-top:86.25pt;width:376.95pt;height:371.6pt;z-index:-251657216;mso-width-relative:margin;mso-height-relative:margin" coordsize="47881,4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7238" to="4779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28651" to="47859,2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762,38385" to="47301,3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0,47226" to="47536,4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4FD19DA1" w:rsidR="003A7C40" w:rsidRPr="00103499" w:rsidRDefault="003B227F" w:rsidP="005F60DF">
      <w:pPr>
        <w:pStyle w:val="Title"/>
        <w:jc w:val="center"/>
      </w:pPr>
      <w:r>
        <w:t>jordan ellis</w:t>
      </w:r>
    </w:p>
    <w:p w14:paraId="382F58B4" w14:textId="24BCB988" w:rsidR="003A7C40" w:rsidRPr="00103499" w:rsidRDefault="003A7C40" w:rsidP="003A7C40">
      <w:pPr>
        <w:pStyle w:val="Contact"/>
        <w:rPr>
          <w:rFonts w:cs="Calibri (Body)"/>
          <w:szCs w:val="20"/>
        </w:rPr>
      </w:pPr>
      <w:r>
        <w:t xml:space="preserve"> </w:t>
      </w:r>
      <w:r w:rsidR="003B227F">
        <w:t>Seattle, WA</w:t>
      </w:r>
      <w:r w:rsidRPr="000E5F0C">
        <w:t xml:space="preserve"> </w:t>
      </w:r>
      <w:r>
        <w:t>|</w:t>
      </w:r>
      <w:r w:rsidRPr="000E5F0C">
        <w:t xml:space="preserve"> </w:t>
      </w:r>
      <w:r w:rsidR="003B227F">
        <w:t>123.456.7891</w:t>
      </w:r>
      <w:r w:rsidRPr="000E5F0C">
        <w:t xml:space="preserve"> </w:t>
      </w:r>
      <w:r>
        <w:t>|</w:t>
      </w:r>
      <w:r w:rsidRPr="000E5F0C">
        <w:t xml:space="preserve"> </w:t>
      </w:r>
      <w:hyperlink r:id="rId11" w:history="1">
        <w:r w:rsidR="003B227F" w:rsidRPr="00CE7653">
          <w:rPr>
            <w:rStyle w:val="Hyperlink"/>
            <w:rFonts w:cs="Segoe UI Emoji"/>
          </w:rPr>
          <w:t>jordanellis@email.com</w:t>
        </w:r>
      </w:hyperlink>
      <w:r w:rsidRPr="000E5F0C">
        <w:t xml:space="preserve"> </w:t>
      </w:r>
    </w:p>
    <w:p w14:paraId="0B6AD4C0" w14:textId="77777777" w:rsidR="003A7C40" w:rsidRDefault="003B227F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30DE161" w:rsidR="003A7C40" w:rsidRPr="003B227F" w:rsidRDefault="003B227F" w:rsidP="003B227F">
      <w:pPr>
        <w:rPr>
          <w:rFonts w:cs="Segoe UI Emoji"/>
        </w:rPr>
      </w:pPr>
      <w:r w:rsidRPr="00CE7653">
        <w:rPr>
          <w:rFonts w:cs="Segoe UI Emoji"/>
        </w:rPr>
        <w:t>Dedicated fashion designer specializing in creating captivating and trendsetting designs. Aiming to contribute innovative design ideas and creativity to a dynamic fashion team.</w:t>
      </w:r>
    </w:p>
    <w:p w14:paraId="21AC3550" w14:textId="77777777" w:rsidR="003A7C40" w:rsidRPr="00103499" w:rsidRDefault="003B227F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70BB9212" w:rsidR="003A7C40" w:rsidRDefault="003B227F" w:rsidP="00103499">
      <w:pPr>
        <w:pStyle w:val="Heading2"/>
      </w:pPr>
      <w:r w:rsidRPr="00CE7653">
        <w:rPr>
          <w:rFonts w:cs="Segoe UI Emoji"/>
          <w:bCs/>
        </w:rPr>
        <w:t>Fashion Designer</w:t>
      </w:r>
    </w:p>
    <w:p w14:paraId="644E9FBE" w14:textId="6F0875E4" w:rsidR="003A7C40" w:rsidRPr="003B227F" w:rsidRDefault="003B227F" w:rsidP="003B227F">
      <w:pPr>
        <w:pStyle w:val="Heading3"/>
      </w:pPr>
      <w:r>
        <w:rPr>
          <w:rFonts w:cs="Segoe UI Emoji"/>
        </w:rPr>
        <w:t>XYZ Fashion House | Seattle, WA</w:t>
      </w:r>
      <w:r w:rsidR="003A7C40">
        <w:tab/>
      </w:r>
      <w:r>
        <w:t>2020 - 2023</w:t>
      </w:r>
    </w:p>
    <w:p w14:paraId="3CA752ED" w14:textId="77777777" w:rsidR="003B227F" w:rsidRPr="004D6746" w:rsidRDefault="003B227F" w:rsidP="003B227F">
      <w:pPr>
        <w:numPr>
          <w:ilvl w:val="0"/>
          <w:numId w:val="1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Orchestrated the design and launch of innovative collections that resonated with target markets.</w:t>
      </w:r>
    </w:p>
    <w:p w14:paraId="375324A0" w14:textId="5D820A56" w:rsidR="003A7C40" w:rsidRPr="003B227F" w:rsidRDefault="003B227F" w:rsidP="003B227F">
      <w:pPr>
        <w:numPr>
          <w:ilvl w:val="0"/>
          <w:numId w:val="1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Mentored junior designers, fostering a supportive and innovative design environment.</w:t>
      </w:r>
    </w:p>
    <w:p w14:paraId="0BB0D77C" w14:textId="16491652" w:rsidR="003A7C40" w:rsidRDefault="003B227F" w:rsidP="0061718A">
      <w:pPr>
        <w:pStyle w:val="Heading2"/>
      </w:pPr>
      <w:r w:rsidRPr="00CE7653">
        <w:rPr>
          <w:rFonts w:cs="Segoe UI Emoji"/>
          <w:bCs/>
        </w:rPr>
        <w:t>Assistant Designer</w:t>
      </w:r>
    </w:p>
    <w:p w14:paraId="1A475CDB" w14:textId="19C244B9" w:rsidR="003A7C40" w:rsidRPr="003A7C40" w:rsidRDefault="003B227F" w:rsidP="003A7C40">
      <w:pPr>
        <w:pStyle w:val="Heading3"/>
      </w:pPr>
      <w:r>
        <w:t>ABC Boutique | Seattle, WA</w:t>
      </w:r>
      <w:r w:rsidR="003A7C40" w:rsidRPr="003A7C40">
        <w:t xml:space="preserve"> </w:t>
      </w:r>
      <w:r w:rsidR="003A7C40" w:rsidRPr="003A7C40">
        <w:tab/>
      </w:r>
      <w:r>
        <w:t>2018 - 2020</w:t>
      </w:r>
    </w:p>
    <w:p w14:paraId="75520217" w14:textId="77777777" w:rsidR="003B227F" w:rsidRPr="004D6746" w:rsidRDefault="003B227F" w:rsidP="003B227F">
      <w:pPr>
        <w:numPr>
          <w:ilvl w:val="0"/>
          <w:numId w:val="1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Coordinated seamless execution of large-scale fashion events and designer collaborations.</w:t>
      </w:r>
    </w:p>
    <w:p w14:paraId="3EC208DD" w14:textId="46660FA2" w:rsidR="003A7C40" w:rsidRPr="003B227F" w:rsidRDefault="003B227F" w:rsidP="0061718A">
      <w:pPr>
        <w:numPr>
          <w:ilvl w:val="0"/>
          <w:numId w:val="1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Enhanced event visibility and impact through strategic marketing efforts.</w:t>
      </w:r>
    </w:p>
    <w:p w14:paraId="34DACED1" w14:textId="77777777" w:rsidR="003A7C40" w:rsidRDefault="003B227F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4EC22814" w:rsidR="003A7C40" w:rsidRPr="009D24D8" w:rsidRDefault="003B227F" w:rsidP="0061718A">
      <w:pPr>
        <w:pStyle w:val="Heading2"/>
        <w:rPr>
          <w:rFonts w:eastAsiaTheme="minorEastAsia"/>
        </w:rPr>
      </w:pPr>
      <w:r>
        <w:t>Fashion</w:t>
      </w:r>
      <w:r w:rsidR="003A7C40">
        <w:t xml:space="preserve"> </w:t>
      </w:r>
    </w:p>
    <w:p w14:paraId="437C9941" w14:textId="4672D66A" w:rsidR="003A7C40" w:rsidRDefault="003B227F" w:rsidP="003A7C40">
      <w:pPr>
        <w:pStyle w:val="Heading3"/>
      </w:pPr>
      <w:r>
        <w:t xml:space="preserve">Seattle, University </w:t>
      </w:r>
      <w:r w:rsidR="003A7C40">
        <w:tab/>
      </w:r>
      <w:r>
        <w:t>June 2014 – June 2018</w:t>
      </w:r>
    </w:p>
    <w:p w14:paraId="1E103D63" w14:textId="6D75F4F9" w:rsidR="003A7C40" w:rsidRDefault="003B227F" w:rsidP="0061718A">
      <w:pPr>
        <w:rPr>
          <w:rFonts w:cs="Calibri (Body)"/>
          <w:szCs w:val="20"/>
        </w:rPr>
      </w:pPr>
      <w:r w:rsidRPr="004D6746">
        <w:rPr>
          <w:rFonts w:cs="Segoe UI Emoji"/>
        </w:rPr>
        <w:t>Bachelor of Arts in Fashion Design</w:t>
      </w:r>
    </w:p>
    <w:p w14:paraId="700FD295" w14:textId="3174A301" w:rsidR="003A7C40" w:rsidRPr="003B227F" w:rsidRDefault="003B227F" w:rsidP="005F60DF">
      <w:pPr>
        <w:pStyle w:val="Heading1"/>
        <w:rPr>
          <w:bCs/>
        </w:rPr>
      </w:pPr>
      <w:r w:rsidRPr="003B227F">
        <w:rPr>
          <w:rFonts w:cs="Segoe UI Emoji"/>
          <w:bCs/>
        </w:rPr>
        <w:t>Certifications</w:t>
      </w:r>
    </w:p>
    <w:p w14:paraId="754189E4" w14:textId="23BDF2B6" w:rsidR="003B227F" w:rsidRPr="004D6746" w:rsidRDefault="003B227F" w:rsidP="003B227F">
      <w:pPr>
        <w:numPr>
          <w:ilvl w:val="0"/>
          <w:numId w:val="3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Master of Fine Arts (MFA) in Fashion Design</w:t>
      </w:r>
    </w:p>
    <w:p w14:paraId="2A0E933E" w14:textId="60D624A6" w:rsidR="003A7C40" w:rsidRPr="003B227F" w:rsidRDefault="003B227F" w:rsidP="0061718A">
      <w:pPr>
        <w:numPr>
          <w:ilvl w:val="0"/>
          <w:numId w:val="3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Fashion Marketing and Management Certificate</w:t>
      </w:r>
    </w:p>
    <w:p w14:paraId="0C3387C5" w14:textId="58149FFC" w:rsidR="003A7C40" w:rsidRPr="003B227F" w:rsidRDefault="003B227F" w:rsidP="005F60DF">
      <w:pPr>
        <w:pStyle w:val="Heading1"/>
        <w:rPr>
          <w:bCs/>
        </w:rPr>
      </w:pPr>
      <w:r w:rsidRPr="003B227F">
        <w:rPr>
          <w:rFonts w:cs="Segoe UI Emoji"/>
          <w:bCs/>
        </w:rPr>
        <w:t>Skills</w:t>
      </w:r>
    </w:p>
    <w:p w14:paraId="5F9D094F" w14:textId="65E8A2BF" w:rsidR="003B227F" w:rsidRPr="004D6746" w:rsidRDefault="003B227F" w:rsidP="003B227F">
      <w:pPr>
        <w:numPr>
          <w:ilvl w:val="0"/>
          <w:numId w:val="2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Cultural Awareness</w:t>
      </w:r>
    </w:p>
    <w:p w14:paraId="267B0B1F" w14:textId="77777777" w:rsidR="003B227F" w:rsidRPr="004D6746" w:rsidRDefault="003B227F" w:rsidP="003B227F">
      <w:pPr>
        <w:numPr>
          <w:ilvl w:val="0"/>
          <w:numId w:val="2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Sustainability in Fashion</w:t>
      </w:r>
    </w:p>
    <w:p w14:paraId="59665B8F" w14:textId="77777777" w:rsidR="003B227F" w:rsidRPr="004D6746" w:rsidRDefault="003B227F" w:rsidP="003B227F">
      <w:pPr>
        <w:numPr>
          <w:ilvl w:val="0"/>
          <w:numId w:val="2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High proficiency in design software</w:t>
      </w:r>
    </w:p>
    <w:p w14:paraId="2FEC46AA" w14:textId="786B04C1" w:rsidR="003A7C40" w:rsidRPr="003B227F" w:rsidRDefault="003B227F" w:rsidP="003B227F">
      <w:pPr>
        <w:numPr>
          <w:ilvl w:val="0"/>
          <w:numId w:val="2"/>
        </w:numPr>
        <w:spacing w:after="0" w:line="360" w:lineRule="auto"/>
        <w:ind w:left="504" w:right="0"/>
        <w:rPr>
          <w:rFonts w:cs="Segoe UI Emoji"/>
        </w:rPr>
      </w:pPr>
      <w:r w:rsidRPr="004D6746">
        <w:rPr>
          <w:rFonts w:cs="Segoe UI Emoji"/>
        </w:rPr>
        <w:t>Strong understanding of global fashion trends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1F80"/>
    <w:multiLevelType w:val="hybridMultilevel"/>
    <w:tmpl w:val="6A60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6D4"/>
    <w:multiLevelType w:val="hybridMultilevel"/>
    <w:tmpl w:val="3996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964FD"/>
    <w:multiLevelType w:val="hybridMultilevel"/>
    <w:tmpl w:val="042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20659">
    <w:abstractNumId w:val="0"/>
  </w:num>
  <w:num w:numId="2" w16cid:durableId="1204169297">
    <w:abstractNumId w:val="1"/>
  </w:num>
  <w:num w:numId="3" w16cid:durableId="146651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3B227F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06F16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509E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3B2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706F16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archer</dc:creator>
  <cp:keywords/>
  <dc:description/>
  <cp:lastModifiedBy>josh archer</cp:lastModifiedBy>
  <cp:revision>2</cp:revision>
  <dcterms:created xsi:type="dcterms:W3CDTF">2024-12-20T15:41:00Z</dcterms:created>
  <dcterms:modified xsi:type="dcterms:W3CDTF">2024-12-20T15:41:00Z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