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89AB58B">
                <wp:simplePos x="0" y="0"/>
                <wp:positionH relativeFrom="column">
                  <wp:posOffset>742950</wp:posOffset>
                </wp:positionH>
                <wp:positionV relativeFrom="paragraph">
                  <wp:posOffset>1057275</wp:posOffset>
                </wp:positionV>
                <wp:extent cx="5309870" cy="5629275"/>
                <wp:effectExtent l="0" t="0" r="43180" b="2857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870" cy="5629275"/>
                          <a:chOff x="-205694" y="73989"/>
                          <a:chExt cx="5033599" cy="511688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38100" y="73989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65175" y="1234214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74295" y="3502824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7845" y="4216983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-205694" y="5168365"/>
                            <a:ext cx="5033599" cy="2251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A89AE" id="Group 7" o:spid="_x0000_s1026" alt="&quot;&quot;" style="position:absolute;margin-left:58.5pt;margin-top:83.25pt;width:418.1pt;height:443.25pt;z-index:-251657216;mso-width-relative:margin;mso-height-relative:margin" coordorigin="-2056,739" coordsize="50335,5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">
                <v:line id="Straight Connector 1" o:spid="_x0000_s1027" style="position:absolute;visibility:visible;mso-wrap-style:square" from="381,739" to="48262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651,12342" to="48061,1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742,35028" to="47917,3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78,42169" to="47917,4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flip:y;visibility:visible;mso-wrap-style:square" from="-2056,51683" to="48279,5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73CCC326" w:rsidR="003A7C40" w:rsidRPr="00103499" w:rsidRDefault="00987A2F" w:rsidP="005F60DF">
      <w:pPr>
        <w:pStyle w:val="Title"/>
        <w:jc w:val="center"/>
      </w:pPr>
      <w:r>
        <w:t>jordan ellis</w:t>
      </w:r>
    </w:p>
    <w:p w14:paraId="382F58B4" w14:textId="468405EB" w:rsidR="003A7C40" w:rsidRPr="00103499" w:rsidRDefault="003A7C40" w:rsidP="003A7C40">
      <w:pPr>
        <w:pStyle w:val="Contact"/>
        <w:rPr>
          <w:rFonts w:cs="Calibri (Body)"/>
          <w:szCs w:val="20"/>
        </w:rPr>
      </w:pPr>
      <w:r w:rsidRPr="000E5F0C">
        <w:t xml:space="preserve"> </w:t>
      </w:r>
      <w:r w:rsidR="00987A2F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987A2F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987A2F">
          <w:rPr>
            <w:rStyle w:val="Hyperlink"/>
            <w:rFonts w:cstheme="minorHAnsi"/>
          </w:rPr>
          <w:t>jordanellis@email.com</w:t>
        </w:r>
      </w:hyperlink>
      <w:r w:rsidRPr="000E5F0C">
        <w:t xml:space="preserve"> </w:t>
      </w:r>
    </w:p>
    <w:p w14:paraId="0B6AD4C0" w14:textId="77777777" w:rsidR="003A7C40" w:rsidRDefault="0055468B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4C9DAD8" w:rsidR="003A7C40" w:rsidRPr="00987A2F" w:rsidRDefault="00987A2F" w:rsidP="00987A2F">
      <w:r>
        <w:t>Motivated Customer Service Representative, bringing over 5 years of enriching experience in the customer service domain. Proven track record in resolving customer issues effectively, nurturing customer relationships, and enhancing overall customer satisfaction. Seeking an opportunity to apply a diverse skill set, solid work ethic, and a passion for customer service to generate a positive impact on organizational success and customer experience.</w:t>
      </w:r>
    </w:p>
    <w:p w14:paraId="21AC3550" w14:textId="77777777" w:rsidR="003A7C40" w:rsidRPr="00103499" w:rsidRDefault="0055468B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ED4EC1F" w:rsidR="003A7C40" w:rsidRDefault="00987A2F" w:rsidP="00103499">
      <w:pPr>
        <w:pStyle w:val="Heading2"/>
      </w:pPr>
      <w:r>
        <w:t>Customer Service Supervisor</w:t>
      </w:r>
    </w:p>
    <w:p w14:paraId="40F3CEBA" w14:textId="326F5AB2" w:rsidR="003A7C40" w:rsidRDefault="00987A2F" w:rsidP="003A7C40">
      <w:pPr>
        <w:pStyle w:val="Heading3"/>
      </w:pPr>
      <w:r w:rsidRPr="002B2D8D">
        <w:t>Tech Solutions</w:t>
      </w:r>
      <w:r>
        <w:t xml:space="preserve"> | </w:t>
      </w:r>
      <w:r w:rsidRPr="002B2D8D">
        <w:t>Seattle, WA</w:t>
      </w:r>
      <w:r w:rsidR="003A7C40">
        <w:tab/>
      </w:r>
      <w:r w:rsidR="0055468B">
        <w:t>June 2021 - Present</w:t>
      </w:r>
    </w:p>
    <w:p w14:paraId="4315C50C" w14:textId="3A45D110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Supervised a team of 15 representatives, improving overall team efficiency by 25%.</w:t>
      </w:r>
    </w:p>
    <w:p w14:paraId="35353686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Implemented new CRM system to streamline the customer service process.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7F516D2A" w:rsidR="003A7C40" w:rsidRDefault="0055468B" w:rsidP="0061718A">
      <w:pPr>
        <w:pStyle w:val="Heading2"/>
      </w:pPr>
      <w:r w:rsidRPr="002B2D8D">
        <w:rPr>
          <w:rFonts w:cstheme="minorHAnsi"/>
          <w:bCs/>
        </w:rPr>
        <w:t>Customer Service Representative</w:t>
      </w:r>
    </w:p>
    <w:p w14:paraId="1A475CDB" w14:textId="7ED8557B" w:rsidR="003A7C40" w:rsidRPr="003A7C40" w:rsidRDefault="0055468B" w:rsidP="003A7C40">
      <w:pPr>
        <w:pStyle w:val="Heading3"/>
      </w:pPr>
      <w:r w:rsidRPr="002B2D8D">
        <w:rPr>
          <w:rFonts w:cstheme="minorHAnsi"/>
        </w:rPr>
        <w:t>Tech Solutions</w:t>
      </w:r>
      <w:r>
        <w:rPr>
          <w:rFonts w:cstheme="minorHAnsi"/>
        </w:rPr>
        <w:t xml:space="preserve"> |</w:t>
      </w:r>
      <w:r w:rsidRPr="002B2D8D">
        <w:rPr>
          <w:rFonts w:cstheme="minorHAnsi"/>
        </w:rPr>
        <w:t xml:space="preserve"> Seattle, WA</w:t>
      </w:r>
      <w:r w:rsidR="003A7C40" w:rsidRPr="003A7C40">
        <w:t xml:space="preserve"> </w:t>
      </w:r>
      <w:r w:rsidR="003A7C40" w:rsidRPr="003A7C40">
        <w:tab/>
      </w:r>
      <w:r>
        <w:t>June 2019 - June 2021</w:t>
      </w:r>
    </w:p>
    <w:p w14:paraId="2F4B9978" w14:textId="6BFEABF4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Resolved an average of 50+ customer inquiries daily via phone, email, and chat.</w:t>
      </w:r>
    </w:p>
    <w:p w14:paraId="024B53DE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Trained 10+ new employees on company customer service policies and service level standards.</w:t>
      </w:r>
    </w:p>
    <w:p w14:paraId="3EC208DD" w14:textId="5DED19AB" w:rsidR="003A7C40" w:rsidRDefault="003A7C40" w:rsidP="0061718A">
      <w:pPr>
        <w:rPr>
          <w:rFonts w:cs="Calibri (Body)"/>
          <w:szCs w:val="20"/>
        </w:rPr>
      </w:pPr>
    </w:p>
    <w:p w14:paraId="493CFB2C" w14:textId="291B3F7D" w:rsidR="003A7C40" w:rsidRPr="009D24D8" w:rsidRDefault="0055468B" w:rsidP="0055468B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 w:rsidR="003A7C40">
        <w:t xml:space="preserve"> </w:t>
      </w:r>
    </w:p>
    <w:p w14:paraId="437C9941" w14:textId="3080F87D" w:rsidR="003A7C40" w:rsidRDefault="0055468B" w:rsidP="003A7C40">
      <w:pPr>
        <w:pStyle w:val="Heading3"/>
      </w:pPr>
      <w:r w:rsidRPr="0055468B">
        <w:rPr>
          <w:rFonts w:cstheme="minorHAnsi"/>
          <w:b/>
          <w:bCs/>
        </w:rPr>
        <w:t>Seattle Community College</w:t>
      </w:r>
      <w:r w:rsidRPr="0055468B">
        <w:rPr>
          <w:rFonts w:cstheme="minorHAnsi"/>
          <w:b/>
          <w:bCs/>
        </w:rPr>
        <w:t xml:space="preserve"> | Seattle, WA</w:t>
      </w:r>
      <w:r w:rsidR="003A7C40">
        <w:tab/>
      </w:r>
      <w:r>
        <w:t>June 2016</w:t>
      </w:r>
    </w:p>
    <w:p w14:paraId="1E103D63" w14:textId="6BBCAA4F" w:rsidR="003A7C40" w:rsidRPr="0055468B" w:rsidRDefault="0055468B" w:rsidP="0061718A">
      <w:pPr>
        <w:rPr>
          <w:rFonts w:cstheme="minorHAnsi"/>
        </w:rPr>
      </w:pPr>
      <w:r w:rsidRPr="0055468B">
        <w:rPr>
          <w:rFonts w:cstheme="minorHAnsi"/>
        </w:rPr>
        <w:t>Associate Degree in Business Administration</w:t>
      </w:r>
    </w:p>
    <w:p w14:paraId="700FD295" w14:textId="24ADB1E8" w:rsidR="003A7C40" w:rsidRDefault="0055468B" w:rsidP="005F60DF">
      <w:pPr>
        <w:pStyle w:val="Heading1"/>
      </w:pPr>
      <w:r w:rsidRPr="00D329FC">
        <w:t>Certifications</w:t>
      </w:r>
    </w:p>
    <w:p w14:paraId="5993F754" w14:textId="61AF8887" w:rsidR="0055468B" w:rsidRPr="0055468B" w:rsidRDefault="0055468B" w:rsidP="005546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Customer Service Certification (CSC)</w:t>
      </w:r>
    </w:p>
    <w:p w14:paraId="1C84292F" w14:textId="77777777" w:rsidR="0055468B" w:rsidRPr="0055468B" w:rsidRDefault="0055468B" w:rsidP="005546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Certified Customer Experience Professional (CCEP)</w:t>
      </w:r>
    </w:p>
    <w:p w14:paraId="2A0E933E" w14:textId="5855767D" w:rsidR="003A7C40" w:rsidRDefault="003A7C40" w:rsidP="0061718A">
      <w:pPr>
        <w:rPr>
          <w:rFonts w:cstheme="minorHAnsi"/>
          <w:spacing w:val="-2"/>
        </w:rPr>
      </w:pPr>
    </w:p>
    <w:p w14:paraId="0C3387C5" w14:textId="1FCF5C9F" w:rsidR="003A7C40" w:rsidRPr="004C4C0E" w:rsidRDefault="0055468B" w:rsidP="0055468B">
      <w:pPr>
        <w:pStyle w:val="Heading1"/>
        <w:tabs>
          <w:tab w:val="left" w:pos="2175"/>
        </w:tabs>
      </w:pPr>
      <w:r w:rsidRPr="002B2D8D">
        <w:t>Skills</w:t>
      </w:r>
      <w:r>
        <w:tab/>
      </w:r>
    </w:p>
    <w:p w14:paraId="4A69B721" w14:textId="0F97E4FA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Excellent communication skills</w:t>
      </w:r>
    </w:p>
    <w:p w14:paraId="54A35BF5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Problem-solving</w:t>
      </w:r>
    </w:p>
    <w:p w14:paraId="1A0BA038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CRM software proficiency</w:t>
      </w:r>
    </w:p>
    <w:p w14:paraId="4B0E527E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Time management</w:t>
      </w:r>
    </w:p>
    <w:p w14:paraId="7F7F96EB" w14:textId="77777777" w:rsidR="0055468B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Active Listening</w:t>
      </w:r>
    </w:p>
    <w:p w14:paraId="4675BAAB" w14:textId="00F89E6C" w:rsidR="00B8662E" w:rsidRPr="0055468B" w:rsidRDefault="0055468B" w:rsidP="0055468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0"/>
          <w:szCs w:val="18"/>
        </w:rPr>
      </w:pPr>
      <w:r w:rsidRPr="0055468B">
        <w:rPr>
          <w:rFonts w:asciiTheme="minorHAnsi" w:hAnsiTheme="minorHAnsi" w:cstheme="minorHAnsi"/>
          <w:sz w:val="20"/>
          <w:szCs w:val="18"/>
        </w:rPr>
        <w:t>Conflict Resolutio</w:t>
      </w:r>
      <w:r>
        <w:rPr>
          <w:rFonts w:asciiTheme="minorHAnsi" w:hAnsiTheme="minorHAnsi" w:cstheme="minorHAnsi"/>
          <w:sz w:val="20"/>
          <w:szCs w:val="18"/>
        </w:rPr>
        <w:t>n</w:t>
      </w:r>
    </w:p>
    <w:sectPr w:rsidR="00B8662E" w:rsidRPr="0055468B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545A"/>
    <w:multiLevelType w:val="hybridMultilevel"/>
    <w:tmpl w:val="73D8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12CDE"/>
    <w:multiLevelType w:val="hybridMultilevel"/>
    <w:tmpl w:val="F338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77344">
    <w:abstractNumId w:val="0"/>
  </w:num>
  <w:num w:numId="2" w16cid:durableId="67731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1A3F2B"/>
    <w:rsid w:val="00267A26"/>
    <w:rsid w:val="00292A40"/>
    <w:rsid w:val="003A7C40"/>
    <w:rsid w:val="00422B01"/>
    <w:rsid w:val="00484AA7"/>
    <w:rsid w:val="004C4C0E"/>
    <w:rsid w:val="004C59B8"/>
    <w:rsid w:val="004E4B08"/>
    <w:rsid w:val="004F2D41"/>
    <w:rsid w:val="00530CE5"/>
    <w:rsid w:val="0055468B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12817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87A2F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21504121-64C6-4E5F-B463-9529BEC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987A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68B"/>
    <w:pPr>
      <w:spacing w:after="0" w:line="360" w:lineRule="auto"/>
      <w:ind w:left="720" w:right="0"/>
      <w:contextualSpacing/>
    </w:pPr>
    <w:rPr>
      <w:rFonts w:ascii="Georgia" w:eastAsiaTheme="minorHAnsi" w:hAnsi="Georgia"/>
      <w:color w:val="auto"/>
      <w:kern w:val="2"/>
      <w:sz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1A3F2B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2024-12-19T18:21:00Z</dcterms:created>
  <dcterms:modified xsi:type="dcterms:W3CDTF">2024-12-19T18:21:00Z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