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9AA83" w14:textId="77777777" w:rsidR="003A7C40" w:rsidRPr="003A7C40" w:rsidRDefault="003A7C40" w:rsidP="003A7C40">
      <w:pPr>
        <w:rPr>
          <w:sz w:val="10"/>
          <w:szCs w:val="12"/>
        </w:rPr>
      </w:pPr>
      <w:r>
        <w:rPr>
          <w:noProof/>
          <w14:ligatures w14:val="standardContextual"/>
        </w:rPr>
        <mc:AlternateContent>
          <mc:Choice Requires="wpg">
            <w:drawing>
              <wp:anchor distT="0" distB="0" distL="114300" distR="114300" simplePos="0" relativeHeight="251659264" behindDoc="1" locked="1" layoutInCell="1" allowOverlap="1" wp14:anchorId="2D870CC9" wp14:editId="09556A17">
                <wp:simplePos x="0" y="0"/>
                <wp:positionH relativeFrom="column">
                  <wp:posOffset>771525</wp:posOffset>
                </wp:positionH>
                <wp:positionV relativeFrom="paragraph">
                  <wp:posOffset>1095375</wp:posOffset>
                </wp:positionV>
                <wp:extent cx="5181600" cy="5536565"/>
                <wp:effectExtent l="0" t="0" r="38100" b="2603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81600" cy="5536565"/>
                          <a:chOff x="-390577" y="0"/>
                          <a:chExt cx="5182287" cy="5539892"/>
                        </a:xfrm>
                      </wpg:grpSpPr>
                      <wps:wsp>
                        <wps:cNvPr id="1" name="Straight Connector 1"/>
                        <wps:cNvCnPr/>
                        <wps:spPr>
                          <a:xfrm>
                            <a:off x="0" y="0"/>
                            <a:ext cx="4788189"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a:off x="38100" y="1066951"/>
                            <a:ext cx="4740968"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68580" y="3389328"/>
                            <a:ext cx="4717415"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533400" y="4562859"/>
                            <a:ext cx="4253865"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390577" y="5539892"/>
                            <a:ext cx="5182287"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C9EA807" id="Group 7" o:spid="_x0000_s1026" alt="&quot;&quot;" style="position:absolute;margin-left:60.75pt;margin-top:86.25pt;width:408pt;height:435.95pt;z-index:-251657216;mso-width-relative:margin;mso-height-relative:margin" coordorigin="-3905" coordsize="51822,5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">
                <v:line id="Straight Connector 1" o:spid="_x0000_s1027" style="position:absolute;visibility:visible;mso-wrap-style:square" from="0,0" to="47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" strokecolor="#538135 [2409]" strokeweight="1pt">
                  <v:stroke joinstyle="miter"/>
                </v:line>
                <v:line id="Straight Connector 2" o:spid="_x0000_s1028" style="position:absolute;visibility:visible;mso-wrap-style:square" from="381,10669" to="47790,1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" strokecolor="#538135 [2409]" strokeweight="1pt">
                  <v:stroke joinstyle="miter"/>
                </v:line>
                <v:line id="Straight Connector 3" o:spid="_x0000_s1029" style="position:absolute;visibility:visible;mso-wrap-style:square" from="685,33893" to="47859,3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" strokecolor="#538135 [2409]" strokeweight="1pt">
                  <v:stroke joinstyle="miter"/>
                </v:line>
                <v:line id="Straight Connector 4" o:spid="_x0000_s1030" style="position:absolute;visibility:visible;mso-wrap-style:square" from="5334,45628" to="47872,4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" strokecolor="#538135 [2409]" strokeweight="1pt">
                  <v:stroke joinstyle="miter"/>
                </v:line>
                <v:line id="Straight Connector 6" o:spid="_x0000_s1031" style="position:absolute;visibility:visible;mso-wrap-style:square" from="-3905,55398" to="47917,5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" strokecolor="#538135 [2409]" strokeweight="1pt">
                  <v:stroke joinstyle="miter"/>
                </v:line>
                <w10:anchorlock/>
              </v:group>
            </w:pict>
          </mc:Fallback>
        </mc:AlternateContent>
      </w:r>
    </w:p>
    <w:p w14:paraId="3B6F4ED0" w14:textId="7A59C425" w:rsidR="003A7C40" w:rsidRPr="00103499" w:rsidRDefault="000110EA" w:rsidP="005F60DF">
      <w:pPr>
        <w:pStyle w:val="Title"/>
        <w:jc w:val="center"/>
      </w:pPr>
      <w:r w:rsidRPr="000110EA">
        <w:t>Jordan Ellis</w:t>
      </w:r>
    </w:p>
    <w:p w14:paraId="382F58B4" w14:textId="508D929E" w:rsidR="003A7C40" w:rsidRPr="00103499" w:rsidRDefault="000110EA" w:rsidP="003A7C40">
      <w:pPr>
        <w:pStyle w:val="Contact"/>
        <w:rPr>
          <w:rFonts w:cs="Calibri (Body)"/>
          <w:szCs w:val="20"/>
        </w:rPr>
      </w:pPr>
      <w:r>
        <w:t>456 West 78</w:t>
      </w:r>
      <w:r w:rsidRPr="000110EA">
        <w:rPr>
          <w:vertAlign w:val="superscript"/>
        </w:rPr>
        <w:t>th</w:t>
      </w:r>
      <w:r>
        <w:t xml:space="preserve"> St.</w:t>
      </w:r>
      <w:r w:rsidR="003A7C40">
        <w:t xml:space="preserve"> </w:t>
      </w:r>
      <w:r w:rsidR="003A7C40" w:rsidRPr="000E5F0C">
        <w:t xml:space="preserve">| </w:t>
      </w:r>
      <w:r w:rsidRPr="000110EA">
        <w:t xml:space="preserve">Seattle, WA </w:t>
      </w:r>
      <w:r w:rsidR="003A7C40">
        <w:t>|</w:t>
      </w:r>
      <w:r w:rsidR="003A7C40" w:rsidRPr="000E5F0C">
        <w:t xml:space="preserve"> </w:t>
      </w:r>
      <w:r>
        <w:t>123.456.7890</w:t>
      </w:r>
      <w:r w:rsidR="003A7C40" w:rsidRPr="000E5F0C">
        <w:t xml:space="preserve"> </w:t>
      </w:r>
      <w:r w:rsidR="003A7C40">
        <w:t>|</w:t>
      </w:r>
      <w:r w:rsidR="003A7C40" w:rsidRPr="000E5F0C">
        <w:t xml:space="preserve"> </w:t>
      </w:r>
      <w:r w:rsidRPr="000110EA">
        <w:t>jordanellis@email.com</w:t>
      </w:r>
      <w:r w:rsidR="003A7C40" w:rsidRPr="000E5F0C">
        <w:t xml:space="preserve"> </w:t>
      </w:r>
    </w:p>
    <w:p w14:paraId="0B6AD4C0" w14:textId="77777777" w:rsidR="003A7C40" w:rsidRDefault="000110EA" w:rsidP="005F60DF">
      <w:pPr>
        <w:pStyle w:val="Heading1"/>
      </w:pPr>
      <w:sdt>
        <w:sdtPr>
          <w:id w:val="462851125"/>
          <w:placeholder>
            <w:docPart w:val="964D07552CC245EEBD6DED7A9836EBDE"/>
          </w:placeholder>
          <w:temporary/>
          <w:showingPlcHdr/>
          <w15:appearance w15:val="hidden"/>
        </w:sdtPr>
        <w:sdtEndPr/>
        <w:sdtContent>
          <w:r w:rsidR="003A7C40" w:rsidRPr="00103499">
            <w:t>OBJECTIVE</w:t>
          </w:r>
        </w:sdtContent>
      </w:sdt>
      <w:r w:rsidR="003A7C40">
        <w:t xml:space="preserve"> </w:t>
      </w:r>
    </w:p>
    <w:p w14:paraId="1C7077AF" w14:textId="7F3D5CEE" w:rsidR="003A7C40" w:rsidRDefault="000110EA" w:rsidP="005F60DF">
      <w:pPr>
        <w:tabs>
          <w:tab w:val="center" w:pos="5040"/>
        </w:tabs>
        <w:spacing w:after="0"/>
        <w:rPr>
          <w:rFonts w:cs="Calibri (Body)"/>
          <w:szCs w:val="20"/>
        </w:rPr>
      </w:pPr>
      <w:r w:rsidRPr="000110EA">
        <w:rPr>
          <w:rFonts w:cs="Calibri (Body)"/>
          <w:szCs w:val="20"/>
        </w:rPr>
        <w:t>Dedicated caregiver with over 5 years of extensive experience in providing heartfelt care to elderly and disabled clients. Highly adept at customizing care plans, managing medications, and enhancing the overall quality of life through compassionate assistance and continuous improvement of care strategies.</w:t>
      </w:r>
    </w:p>
    <w:p w14:paraId="21AC3550" w14:textId="77777777" w:rsidR="003A7C40" w:rsidRPr="00103499" w:rsidRDefault="000110EA" w:rsidP="005F60DF">
      <w:pPr>
        <w:pStyle w:val="Heading1"/>
      </w:pPr>
      <w:sdt>
        <w:sdtPr>
          <w:id w:val="-654756723"/>
          <w:placeholder>
            <w:docPart w:val="14415BBF8EEC4EDE910AB73C542C8D7F"/>
          </w:placeholder>
          <w:temporary/>
          <w:showingPlcHdr/>
          <w15:appearance w15:val="hidden"/>
        </w:sdtPr>
        <w:sdtEndPr/>
        <w:sdtContent>
          <w:r w:rsidR="003A7C40" w:rsidRPr="00103499">
            <w:t>EXPERIENCE</w:t>
          </w:r>
        </w:sdtContent>
      </w:sdt>
      <w:r w:rsidR="003A7C40" w:rsidRPr="00103499">
        <w:t xml:space="preserve"> </w:t>
      </w:r>
    </w:p>
    <w:p w14:paraId="66861580" w14:textId="46DB2A9F" w:rsidR="003A7C40" w:rsidRDefault="000110EA" w:rsidP="00103499">
      <w:pPr>
        <w:pStyle w:val="Heading2"/>
      </w:pPr>
      <w:r w:rsidRPr="000110EA">
        <w:t>Senior Caregiver</w:t>
      </w:r>
    </w:p>
    <w:p w14:paraId="40F3CEBA" w14:textId="2504FEA4" w:rsidR="003A7C40" w:rsidRDefault="000110EA" w:rsidP="003A7C40">
      <w:pPr>
        <w:pStyle w:val="Heading3"/>
      </w:pPr>
      <w:r w:rsidRPr="000110EA">
        <w:t>Senior Care Solutions</w:t>
      </w:r>
      <w:r>
        <w:t xml:space="preserve"> |</w:t>
      </w:r>
      <w:r w:rsidRPr="000110EA">
        <w:t xml:space="preserve"> Seattle, WA</w:t>
      </w:r>
      <w:r w:rsidR="003A7C40">
        <w:tab/>
      </w:r>
      <w:sdt>
        <w:sdtPr>
          <w:id w:val="-919009653"/>
          <w:placeholder>
            <w:docPart w:val="D525971B448D45049C1C24000950F63D"/>
          </w:placeholder>
          <w:temporary/>
          <w:showingPlcHdr/>
          <w15:appearance w15:val="hidden"/>
        </w:sdtPr>
        <w:sdtEndPr/>
        <w:sdtContent>
          <w:r w:rsidR="003A7C40" w:rsidRPr="009D24D8">
            <w:t>Feb 20XX – Jan 20XX</w:t>
          </w:r>
        </w:sdtContent>
      </w:sdt>
    </w:p>
    <w:p w14:paraId="644E9FBE" w14:textId="4A25B35E" w:rsidR="003A7C40" w:rsidRDefault="000110EA" w:rsidP="000110EA">
      <w:pPr>
        <w:rPr>
          <w:rFonts w:cs="Calibri (Body)"/>
          <w:szCs w:val="20"/>
        </w:rPr>
      </w:pPr>
      <w:r w:rsidRPr="000110EA">
        <w:rPr>
          <w:rFonts w:cs="Calibri (Body)"/>
          <w:szCs w:val="20"/>
        </w:rPr>
        <w:t>Assisted clients with daily activities, ensuring their emotional and physical well-being.</w:t>
      </w:r>
      <w:r>
        <w:rPr>
          <w:rFonts w:cs="Calibri (Body)"/>
          <w:szCs w:val="20"/>
        </w:rPr>
        <w:t xml:space="preserve"> </w:t>
      </w:r>
      <w:r w:rsidRPr="000110EA">
        <w:rPr>
          <w:rFonts w:cs="Calibri (Body)"/>
          <w:szCs w:val="20"/>
        </w:rPr>
        <w:t>Administered medications and coordinated with healthcare professionals for optimized care.</w:t>
      </w:r>
    </w:p>
    <w:p w14:paraId="375324A0" w14:textId="77777777" w:rsidR="003A7C40" w:rsidRDefault="003A7C40" w:rsidP="005F60DF">
      <w:pPr>
        <w:rPr>
          <w:rFonts w:cs="Calibri (Body)"/>
          <w:szCs w:val="20"/>
        </w:rPr>
      </w:pPr>
    </w:p>
    <w:p w14:paraId="0BB0D77C" w14:textId="007D914D" w:rsidR="003A7C40" w:rsidRDefault="000110EA" w:rsidP="0061718A">
      <w:pPr>
        <w:pStyle w:val="Heading2"/>
      </w:pPr>
      <w:r w:rsidRPr="000110EA">
        <w:t>Caregiver</w:t>
      </w:r>
    </w:p>
    <w:p w14:paraId="1A475CDB" w14:textId="265F3E4B" w:rsidR="003A7C40" w:rsidRPr="003A7C40" w:rsidRDefault="000110EA" w:rsidP="003A7C40">
      <w:pPr>
        <w:pStyle w:val="Heading3"/>
      </w:pPr>
      <w:r w:rsidRPr="000110EA">
        <w:t>Home Care Professionals</w:t>
      </w:r>
      <w:r>
        <w:t xml:space="preserve"> |</w:t>
      </w:r>
      <w:r w:rsidRPr="000110EA">
        <w:t xml:space="preserve"> Seattle, WA</w:t>
      </w:r>
      <w:r w:rsidR="003A7C40" w:rsidRPr="003A7C40">
        <w:t xml:space="preserve"> </w:t>
      </w:r>
      <w:r w:rsidR="003A7C40" w:rsidRPr="003A7C40">
        <w:tab/>
      </w:r>
      <w:sdt>
        <w:sdtPr>
          <w:id w:val="-20700005"/>
          <w:placeholder>
            <w:docPart w:val="E9D8806C020B449F8BFBA582035E6C7C"/>
          </w:placeholder>
          <w:temporary/>
          <w:showingPlcHdr/>
          <w15:appearance w15:val="hidden"/>
        </w:sdtPr>
        <w:sdtEndPr/>
        <w:sdtContent>
          <w:r w:rsidR="003A7C40" w:rsidRPr="003A7C40">
            <w:t>Jul 20XX – Jun 20XX</w:t>
          </w:r>
        </w:sdtContent>
      </w:sdt>
    </w:p>
    <w:p w14:paraId="3EC208DD" w14:textId="619266FE" w:rsidR="003A7C40" w:rsidRDefault="000110EA" w:rsidP="000110EA">
      <w:pPr>
        <w:rPr>
          <w:rFonts w:cs="Calibri (Body)"/>
          <w:szCs w:val="20"/>
        </w:rPr>
      </w:pPr>
      <w:r w:rsidRPr="000110EA">
        <w:rPr>
          <w:rFonts w:cs="Calibri (Body)"/>
          <w:szCs w:val="20"/>
        </w:rPr>
        <w:t>Provided compassionate care, enhancing patient experiences and easing challenging transitions.</w:t>
      </w:r>
      <w:r>
        <w:rPr>
          <w:rFonts w:cs="Calibri (Body)"/>
          <w:szCs w:val="20"/>
        </w:rPr>
        <w:t xml:space="preserve"> </w:t>
      </w:r>
      <w:r w:rsidRPr="000110EA">
        <w:rPr>
          <w:rFonts w:cs="Calibri (Body)"/>
          <w:szCs w:val="20"/>
        </w:rPr>
        <w:t>Organized and implemented engaging activities promoting mental and physical stimulation.</w:t>
      </w:r>
    </w:p>
    <w:p w14:paraId="34DACED1" w14:textId="77777777" w:rsidR="003A7C40" w:rsidRDefault="000110EA" w:rsidP="005F60DF">
      <w:pPr>
        <w:pStyle w:val="Heading1"/>
      </w:pPr>
      <w:sdt>
        <w:sdtPr>
          <w:id w:val="1735817217"/>
          <w:placeholder>
            <w:docPart w:val="AD5C2A1F18214F4B9586E52016C7059B"/>
          </w:placeholder>
          <w:temporary/>
          <w:showingPlcHdr/>
          <w15:appearance w15:val="hidden"/>
        </w:sdtPr>
        <w:sdtEndPr/>
        <w:sdtContent>
          <w:r w:rsidR="003A7C40" w:rsidRPr="004C4C0E">
            <w:t>EDUCATION</w:t>
          </w:r>
        </w:sdtContent>
      </w:sdt>
    </w:p>
    <w:p w14:paraId="493CFB2C" w14:textId="412486BC" w:rsidR="003A7C40" w:rsidRPr="009D24D8" w:rsidRDefault="000110EA" w:rsidP="0061718A">
      <w:pPr>
        <w:pStyle w:val="Heading2"/>
        <w:rPr>
          <w:rFonts w:eastAsiaTheme="minorEastAsia"/>
        </w:rPr>
      </w:pPr>
      <w:r>
        <w:t>Nursing and Caregiving</w:t>
      </w:r>
      <w:r w:rsidR="003A7C40">
        <w:t xml:space="preserve"> </w:t>
      </w:r>
    </w:p>
    <w:p w14:paraId="437C9941" w14:textId="7E1A7767" w:rsidR="003A7C40" w:rsidRDefault="000110EA" w:rsidP="003A7C40">
      <w:pPr>
        <w:pStyle w:val="Heading3"/>
      </w:pPr>
      <w:r w:rsidRPr="000110EA">
        <w:t>Seattle Community College, Seattle, WA</w:t>
      </w:r>
      <w:r w:rsidR="003A7C40">
        <w:tab/>
      </w:r>
      <w:sdt>
        <w:sdtPr>
          <w:id w:val="986986648"/>
          <w:placeholder>
            <w:docPart w:val="C0E17E9E224F4450B8C53C9E993E51FC"/>
          </w:placeholder>
          <w:temporary/>
          <w:showingPlcHdr/>
          <w15:appearance w15:val="hidden"/>
        </w:sdtPr>
        <w:sdtEndPr/>
        <w:sdtContent>
          <w:r w:rsidR="003A7C40" w:rsidRPr="003A7C40">
            <w:t>Jun 20XX</w:t>
          </w:r>
        </w:sdtContent>
      </w:sdt>
    </w:p>
    <w:p w14:paraId="395AEE0F" w14:textId="08ADD6E2" w:rsidR="000110EA" w:rsidRPr="000110EA" w:rsidRDefault="000110EA" w:rsidP="000110EA">
      <w:pPr>
        <w:rPr>
          <w:rFonts w:cs="Calibri (Body)"/>
          <w:szCs w:val="20"/>
        </w:rPr>
      </w:pPr>
      <w:r w:rsidRPr="000110EA">
        <w:rPr>
          <w:rFonts w:cs="Calibri (Body)"/>
          <w:szCs w:val="20"/>
        </w:rPr>
        <w:t>Certificate in Caregiving, 2016</w:t>
      </w:r>
    </w:p>
    <w:p w14:paraId="1E103D63" w14:textId="369E6BF9" w:rsidR="003A7C40" w:rsidRDefault="000110EA" w:rsidP="000110EA">
      <w:pPr>
        <w:rPr>
          <w:rFonts w:cs="Calibri (Body)"/>
          <w:szCs w:val="20"/>
        </w:rPr>
      </w:pPr>
      <w:r w:rsidRPr="000110EA">
        <w:rPr>
          <w:rFonts w:cs="Calibri (Body)"/>
          <w:szCs w:val="20"/>
        </w:rPr>
        <w:t>Associate's Degree in Nursing, 2015</w:t>
      </w:r>
    </w:p>
    <w:p w14:paraId="700FD295" w14:textId="119AC819" w:rsidR="003A7C40" w:rsidRDefault="000110EA" w:rsidP="005F60DF">
      <w:pPr>
        <w:pStyle w:val="Heading1"/>
      </w:pPr>
      <w:r w:rsidRPr="000110EA">
        <w:t>Certifications</w:t>
      </w:r>
    </w:p>
    <w:p w14:paraId="31D22E00" w14:textId="0F78C826" w:rsidR="000110EA" w:rsidRPr="000110EA" w:rsidRDefault="000110EA" w:rsidP="000110EA">
      <w:pPr>
        <w:pStyle w:val="ListParagraph"/>
        <w:numPr>
          <w:ilvl w:val="0"/>
          <w:numId w:val="1"/>
        </w:numPr>
        <w:rPr>
          <w:rFonts w:cstheme="minorHAnsi"/>
          <w:spacing w:val="-2"/>
        </w:rPr>
      </w:pPr>
      <w:r w:rsidRPr="000110EA">
        <w:rPr>
          <w:rFonts w:cstheme="minorHAnsi"/>
          <w:spacing w:val="-2"/>
        </w:rPr>
        <w:t>Certified Nursing Assistant (CNA)</w:t>
      </w:r>
    </w:p>
    <w:p w14:paraId="673B72C4" w14:textId="7CFDDF22" w:rsidR="000110EA" w:rsidRPr="000110EA" w:rsidRDefault="000110EA" w:rsidP="000110EA">
      <w:pPr>
        <w:pStyle w:val="ListParagraph"/>
        <w:numPr>
          <w:ilvl w:val="0"/>
          <w:numId w:val="1"/>
        </w:numPr>
        <w:rPr>
          <w:rFonts w:cstheme="minorHAnsi"/>
          <w:spacing w:val="-2"/>
        </w:rPr>
      </w:pPr>
      <w:r w:rsidRPr="000110EA">
        <w:rPr>
          <w:rFonts w:cstheme="minorHAnsi"/>
          <w:spacing w:val="-2"/>
        </w:rPr>
        <w:t>CPR and First Aid Certified</w:t>
      </w:r>
    </w:p>
    <w:p w14:paraId="2A0E933E" w14:textId="5EC85CA3" w:rsidR="003A7C40" w:rsidRPr="000110EA" w:rsidRDefault="000110EA" w:rsidP="000110EA">
      <w:pPr>
        <w:pStyle w:val="ListParagraph"/>
        <w:numPr>
          <w:ilvl w:val="0"/>
          <w:numId w:val="1"/>
        </w:numPr>
        <w:rPr>
          <w:rFonts w:cstheme="minorHAnsi"/>
          <w:spacing w:val="-2"/>
        </w:rPr>
      </w:pPr>
      <w:r w:rsidRPr="000110EA">
        <w:rPr>
          <w:rFonts w:cstheme="minorHAnsi"/>
          <w:spacing w:val="-2"/>
        </w:rPr>
        <w:t>Medication Administration Certification</w:t>
      </w:r>
    </w:p>
    <w:p w14:paraId="0C3387C5" w14:textId="5AE84725" w:rsidR="003A7C40" w:rsidRPr="004C4C0E" w:rsidRDefault="000110EA" w:rsidP="005F60DF">
      <w:pPr>
        <w:pStyle w:val="Heading1"/>
      </w:pPr>
      <w:r w:rsidRPr="000110EA">
        <w:t>Skills</w:t>
      </w:r>
    </w:p>
    <w:p w14:paraId="14C8DD97" w14:textId="7B837C44" w:rsidR="000110EA" w:rsidRPr="000110EA" w:rsidRDefault="000110EA" w:rsidP="000110EA">
      <w:pPr>
        <w:pStyle w:val="ListParagraph"/>
        <w:numPr>
          <w:ilvl w:val="0"/>
          <w:numId w:val="4"/>
        </w:numPr>
        <w:rPr>
          <w:rFonts w:cs="Calibri (Body)"/>
          <w:szCs w:val="20"/>
        </w:rPr>
      </w:pPr>
      <w:r w:rsidRPr="000110EA">
        <w:rPr>
          <w:rFonts w:cs="Calibri (Body)"/>
          <w:szCs w:val="20"/>
        </w:rPr>
        <w:t>Patient care and hygiene</w:t>
      </w:r>
    </w:p>
    <w:p w14:paraId="78E9965C" w14:textId="6A6FE324" w:rsidR="000110EA" w:rsidRPr="000110EA" w:rsidRDefault="000110EA" w:rsidP="000110EA">
      <w:pPr>
        <w:pStyle w:val="ListParagraph"/>
        <w:numPr>
          <w:ilvl w:val="0"/>
          <w:numId w:val="4"/>
        </w:numPr>
        <w:rPr>
          <w:rFonts w:cs="Calibri (Body)"/>
          <w:szCs w:val="20"/>
        </w:rPr>
      </w:pPr>
      <w:r w:rsidRPr="000110EA">
        <w:rPr>
          <w:rFonts w:cs="Calibri (Body)"/>
          <w:szCs w:val="20"/>
        </w:rPr>
        <w:t>Medication administration</w:t>
      </w:r>
    </w:p>
    <w:p w14:paraId="343A4394" w14:textId="5F650C1A" w:rsidR="000110EA" w:rsidRPr="000110EA" w:rsidRDefault="000110EA" w:rsidP="000110EA">
      <w:pPr>
        <w:pStyle w:val="ListParagraph"/>
        <w:numPr>
          <w:ilvl w:val="0"/>
          <w:numId w:val="4"/>
        </w:numPr>
        <w:rPr>
          <w:rFonts w:cs="Calibri (Body)"/>
          <w:szCs w:val="20"/>
        </w:rPr>
      </w:pPr>
      <w:r w:rsidRPr="000110EA">
        <w:rPr>
          <w:rFonts w:cs="Calibri (Body)"/>
          <w:szCs w:val="20"/>
        </w:rPr>
        <w:t>Excellent communication skills</w:t>
      </w:r>
    </w:p>
    <w:p w14:paraId="2FEC46AA" w14:textId="37201095" w:rsidR="003A7C40" w:rsidRPr="000110EA" w:rsidRDefault="000110EA" w:rsidP="000110EA">
      <w:pPr>
        <w:pStyle w:val="ListParagraph"/>
        <w:numPr>
          <w:ilvl w:val="0"/>
          <w:numId w:val="4"/>
        </w:numPr>
        <w:tabs>
          <w:tab w:val="center" w:pos="5040"/>
        </w:tabs>
        <w:rPr>
          <w:rFonts w:cs="Calibri (Body)"/>
          <w:szCs w:val="20"/>
        </w:rPr>
      </w:pPr>
      <w:r w:rsidRPr="000110EA">
        <w:rPr>
          <w:rFonts w:cs="Calibri (Body)"/>
          <w:szCs w:val="20"/>
        </w:rPr>
        <w:t>Safety protocols and procedures</w:t>
      </w:r>
    </w:p>
    <w:sectPr w:rsidR="003A7C40" w:rsidRPr="000110EA" w:rsidSect="00675D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609C" w14:textId="77777777" w:rsidR="005648C3" w:rsidRDefault="005648C3" w:rsidP="00CE6F6F">
      <w:pPr>
        <w:spacing w:after="0" w:line="240" w:lineRule="auto"/>
      </w:pPr>
      <w:r>
        <w:separator/>
      </w:r>
    </w:p>
  </w:endnote>
  <w:endnote w:type="continuationSeparator" w:id="0">
    <w:p w14:paraId="67F95539" w14:textId="77777777" w:rsidR="005648C3" w:rsidRDefault="005648C3" w:rsidP="00CE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Body)">
    <w:altName w:val="Calibri"/>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219A3" w14:textId="77777777" w:rsidR="005648C3" w:rsidRDefault="005648C3" w:rsidP="00CE6F6F">
      <w:pPr>
        <w:spacing w:after="0" w:line="240" w:lineRule="auto"/>
      </w:pPr>
      <w:r>
        <w:separator/>
      </w:r>
    </w:p>
  </w:footnote>
  <w:footnote w:type="continuationSeparator" w:id="0">
    <w:p w14:paraId="63C38FB7" w14:textId="77777777" w:rsidR="005648C3" w:rsidRDefault="005648C3" w:rsidP="00CE6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3EFF"/>
    <w:multiLevelType w:val="hybridMultilevel"/>
    <w:tmpl w:val="12D4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626E2"/>
    <w:multiLevelType w:val="hybridMultilevel"/>
    <w:tmpl w:val="BB960430"/>
    <w:lvl w:ilvl="0" w:tplc="9768F3CE">
      <w:numFmt w:val="bullet"/>
      <w:lvlText w:val="•"/>
      <w:lvlJc w:val="left"/>
      <w:pPr>
        <w:ind w:left="1080" w:hanging="720"/>
      </w:pPr>
      <w:rPr>
        <w:rFonts w:ascii="Garamond" w:eastAsiaTheme="minorEastAsia" w:hAnsi="Garamond" w:cs="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26305"/>
    <w:multiLevelType w:val="hybridMultilevel"/>
    <w:tmpl w:val="4B183146"/>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ED87284"/>
    <w:multiLevelType w:val="hybridMultilevel"/>
    <w:tmpl w:val="F40E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942765">
    <w:abstractNumId w:val="0"/>
  </w:num>
  <w:num w:numId="2" w16cid:durableId="1484001757">
    <w:abstractNumId w:val="3"/>
  </w:num>
  <w:num w:numId="3" w16cid:durableId="893392598">
    <w:abstractNumId w:val="1"/>
  </w:num>
  <w:num w:numId="4" w16cid:durableId="332034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C3"/>
    <w:rsid w:val="0000077C"/>
    <w:rsid w:val="00000898"/>
    <w:rsid w:val="000110EA"/>
    <w:rsid w:val="000C6A40"/>
    <w:rsid w:val="000E1FF7"/>
    <w:rsid w:val="000E5F0C"/>
    <w:rsid w:val="000F688A"/>
    <w:rsid w:val="00102F66"/>
    <w:rsid w:val="00103499"/>
    <w:rsid w:val="001751B4"/>
    <w:rsid w:val="0018378C"/>
    <w:rsid w:val="00267A26"/>
    <w:rsid w:val="00292A40"/>
    <w:rsid w:val="003A7C40"/>
    <w:rsid w:val="00417956"/>
    <w:rsid w:val="00422B01"/>
    <w:rsid w:val="00484AA7"/>
    <w:rsid w:val="004C4C0E"/>
    <w:rsid w:val="004C59B8"/>
    <w:rsid w:val="004E4B08"/>
    <w:rsid w:val="004F2D41"/>
    <w:rsid w:val="00530CE5"/>
    <w:rsid w:val="005648C3"/>
    <w:rsid w:val="00570F02"/>
    <w:rsid w:val="00596FCF"/>
    <w:rsid w:val="005A4222"/>
    <w:rsid w:val="005B4219"/>
    <w:rsid w:val="005D34BA"/>
    <w:rsid w:val="005D6666"/>
    <w:rsid w:val="005F60DF"/>
    <w:rsid w:val="005F68BD"/>
    <w:rsid w:val="00601DB4"/>
    <w:rsid w:val="0061718A"/>
    <w:rsid w:val="00675DE5"/>
    <w:rsid w:val="0069504D"/>
    <w:rsid w:val="006A5D9A"/>
    <w:rsid w:val="006B48F5"/>
    <w:rsid w:val="00703713"/>
    <w:rsid w:val="00710C03"/>
    <w:rsid w:val="00724622"/>
    <w:rsid w:val="00753A11"/>
    <w:rsid w:val="0077318A"/>
    <w:rsid w:val="007823C6"/>
    <w:rsid w:val="007E0848"/>
    <w:rsid w:val="00802339"/>
    <w:rsid w:val="00802B08"/>
    <w:rsid w:val="0081066F"/>
    <w:rsid w:val="0082628B"/>
    <w:rsid w:val="00837DC0"/>
    <w:rsid w:val="008517B9"/>
    <w:rsid w:val="008815FF"/>
    <w:rsid w:val="008B7978"/>
    <w:rsid w:val="00921415"/>
    <w:rsid w:val="009369F4"/>
    <w:rsid w:val="009649FD"/>
    <w:rsid w:val="00982753"/>
    <w:rsid w:val="009C6DF4"/>
    <w:rsid w:val="009D24D8"/>
    <w:rsid w:val="009E0E86"/>
    <w:rsid w:val="009F0F86"/>
    <w:rsid w:val="00A006E5"/>
    <w:rsid w:val="00A032A2"/>
    <w:rsid w:val="00A13526"/>
    <w:rsid w:val="00A43D4C"/>
    <w:rsid w:val="00A51153"/>
    <w:rsid w:val="00A872FF"/>
    <w:rsid w:val="00A913E9"/>
    <w:rsid w:val="00AD7273"/>
    <w:rsid w:val="00B22086"/>
    <w:rsid w:val="00B27543"/>
    <w:rsid w:val="00B8662E"/>
    <w:rsid w:val="00B96D8D"/>
    <w:rsid w:val="00BA7812"/>
    <w:rsid w:val="00C506E0"/>
    <w:rsid w:val="00C8719E"/>
    <w:rsid w:val="00CE6F6F"/>
    <w:rsid w:val="00CF543E"/>
    <w:rsid w:val="00D26925"/>
    <w:rsid w:val="00D74BEC"/>
    <w:rsid w:val="00D80E89"/>
    <w:rsid w:val="00DA0E61"/>
    <w:rsid w:val="00DF69E1"/>
    <w:rsid w:val="00E0522A"/>
    <w:rsid w:val="00E10F93"/>
    <w:rsid w:val="00E11CDF"/>
    <w:rsid w:val="00E301DF"/>
    <w:rsid w:val="00E966AA"/>
    <w:rsid w:val="00F02BD2"/>
    <w:rsid w:val="00F65859"/>
    <w:rsid w:val="00F8023F"/>
    <w:rsid w:val="00F85EC3"/>
    <w:rsid w:val="00FE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6BD16"/>
  <w15:chartTrackingRefBased/>
  <w15:docId w15:val="{DC7EF5C4-98C5-408C-ABE6-8C7330C5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40"/>
    <w:pPr>
      <w:spacing w:after="80" w:line="288" w:lineRule="auto"/>
      <w:ind w:right="2160"/>
    </w:pPr>
    <w:rPr>
      <w:rFonts w:eastAsiaTheme="minorEastAsia"/>
      <w:color w:val="000000" w:themeColor="text1"/>
      <w:kern w:val="0"/>
      <w:sz w:val="20"/>
      <w:szCs w:val="22"/>
      <w:lang w:eastAsia="ja-JP"/>
      <w14:ligatures w14:val="none"/>
    </w:rPr>
  </w:style>
  <w:style w:type="paragraph" w:styleId="Heading1">
    <w:name w:val="heading 1"/>
    <w:basedOn w:val="Normal"/>
    <w:link w:val="Heading1Char"/>
    <w:uiPriority w:val="9"/>
    <w:qFormat/>
    <w:rsid w:val="003A7C40"/>
    <w:pPr>
      <w:spacing w:before="240"/>
      <w:outlineLvl w:val="0"/>
    </w:pPr>
    <w:rPr>
      <w:rFonts w:asciiTheme="majorHAnsi" w:hAnsiTheme="majorHAnsi"/>
      <w:caps/>
      <w:spacing w:val="30"/>
      <w:sz w:val="22"/>
    </w:rPr>
  </w:style>
  <w:style w:type="paragraph" w:styleId="Heading2">
    <w:name w:val="heading 2"/>
    <w:basedOn w:val="Normal"/>
    <w:next w:val="Normal"/>
    <w:link w:val="Heading2Char"/>
    <w:uiPriority w:val="9"/>
    <w:qFormat/>
    <w:rsid w:val="00103499"/>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qFormat/>
    <w:rsid w:val="003A7C40"/>
    <w:pPr>
      <w:tabs>
        <w:tab w:val="right" w:pos="936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7C40"/>
    <w:rPr>
      <w:rFonts w:eastAsiaTheme="minorEastAsia"/>
      <w:color w:val="000000" w:themeColor="text1"/>
      <w:kern w:val="0"/>
      <w:sz w:val="20"/>
      <w:szCs w:val="22"/>
      <w:lang w:eastAsia="ja-JP"/>
      <w14:ligatures w14:val="none"/>
    </w:rPr>
  </w:style>
  <w:style w:type="paragraph" w:styleId="Title">
    <w:name w:val="Title"/>
    <w:basedOn w:val="Normal"/>
    <w:link w:val="TitleChar"/>
    <w:uiPriority w:val="1"/>
    <w:qFormat/>
    <w:rsid w:val="003A7C40"/>
    <w:pPr>
      <w:shd w:val="clear" w:color="auto" w:fill="FFFFFF" w:themeFill="background1"/>
      <w:tabs>
        <w:tab w:val="center" w:pos="4680"/>
      </w:tabs>
      <w:spacing w:after="120"/>
      <w:ind w:right="0"/>
      <w:contextualSpacing/>
    </w:pPr>
    <w:rPr>
      <w:rFonts w:asciiTheme="majorHAnsi" w:eastAsiaTheme="majorEastAsia" w:hAnsiTheme="majorHAnsi" w:cs="Times New Roman (Headings CS)"/>
      <w:caps/>
      <w:color w:val="538135" w:themeColor="accent6" w:themeShade="BF"/>
      <w:spacing w:val="50"/>
      <w:kern w:val="28"/>
      <w:sz w:val="52"/>
      <w:szCs w:val="48"/>
      <w:shd w:val="clear" w:color="auto" w:fill="FFFFFF" w:themeFill="background1"/>
    </w:rPr>
  </w:style>
  <w:style w:type="character" w:customStyle="1" w:styleId="TitleChar">
    <w:name w:val="Title Char"/>
    <w:basedOn w:val="DefaultParagraphFont"/>
    <w:link w:val="Title"/>
    <w:uiPriority w:val="1"/>
    <w:rsid w:val="003A7C40"/>
    <w:rPr>
      <w:rFonts w:asciiTheme="majorHAnsi" w:eastAsiaTheme="majorEastAsia" w:hAnsiTheme="majorHAnsi" w:cs="Times New Roman (Headings CS)"/>
      <w:caps/>
      <w:color w:val="538135" w:themeColor="accent6" w:themeShade="BF"/>
      <w:spacing w:val="50"/>
      <w:kern w:val="28"/>
      <w:sz w:val="52"/>
      <w:szCs w:val="48"/>
      <w:shd w:val="clear" w:color="auto" w:fill="FFFFFF" w:themeFill="background1"/>
      <w:lang w:eastAsia="ja-JP"/>
      <w14:ligatures w14:val="none"/>
    </w:rPr>
  </w:style>
  <w:style w:type="character" w:customStyle="1" w:styleId="Heading1Char">
    <w:name w:val="Heading 1 Char"/>
    <w:basedOn w:val="DefaultParagraphFont"/>
    <w:link w:val="Heading1"/>
    <w:uiPriority w:val="9"/>
    <w:rsid w:val="003A7C40"/>
    <w:rPr>
      <w:rFonts w:asciiTheme="majorHAnsi" w:eastAsiaTheme="minorEastAsia" w:hAnsiTheme="majorHAnsi"/>
      <w:caps/>
      <w:color w:val="000000" w:themeColor="text1"/>
      <w:spacing w:val="30"/>
      <w:kern w:val="0"/>
      <w:sz w:val="22"/>
      <w:szCs w:val="22"/>
      <w:lang w:eastAsia="ja-JP"/>
      <w14:ligatures w14:val="none"/>
    </w:rPr>
  </w:style>
  <w:style w:type="table" w:styleId="PlainTable4">
    <w:name w:val="Plain Table 4"/>
    <w:basedOn w:val="TableNormal"/>
    <w:uiPriority w:val="44"/>
    <w:rsid w:val="00102F66"/>
    <w:pPr>
      <w:spacing w:after="80" w:line="288" w:lineRule="auto"/>
    </w:pPr>
    <w:rPr>
      <w:rFonts w:eastAsiaTheme="minorEastAsia"/>
      <w:color w:val="000000" w:themeColor="text1"/>
      <w:kern w:val="0"/>
      <w:sz w:val="22"/>
      <w:szCs w:val="22"/>
      <w:lang w:eastAsia="ja-JP"/>
      <w14:ligatures w14:val="none"/>
    </w:rPr>
    <w:tblPr>
      <w:tblStyleRowBandSize w:val="1"/>
      <w:tblStyleColBandSize w:val="1"/>
      <w:tblCellMar>
        <w:top w:w="144" w:type="dxa"/>
        <w:left w:w="0" w:type="dxa"/>
        <w:bottom w:w="72"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710C03"/>
    <w:rPr>
      <w:rFonts w:eastAsiaTheme="majorEastAsia" w:cstheme="majorBidi"/>
      <w:b/>
      <w:color w:val="000000" w:themeColor="text1"/>
      <w:kern w:val="0"/>
      <w:sz w:val="20"/>
      <w:szCs w:val="26"/>
      <w:lang w:eastAsia="ja-JP"/>
      <w14:ligatures w14:val="none"/>
    </w:rPr>
  </w:style>
  <w:style w:type="paragraph" w:styleId="Date">
    <w:name w:val="Date"/>
    <w:basedOn w:val="Normal"/>
    <w:next w:val="Normal"/>
    <w:link w:val="DateChar"/>
    <w:uiPriority w:val="99"/>
    <w:semiHidden/>
    <w:qFormat/>
    <w:rsid w:val="00102F66"/>
    <w:rPr>
      <w:i/>
    </w:rPr>
  </w:style>
  <w:style w:type="character" w:customStyle="1" w:styleId="DateChar">
    <w:name w:val="Date Char"/>
    <w:basedOn w:val="DefaultParagraphFont"/>
    <w:link w:val="Date"/>
    <w:uiPriority w:val="99"/>
    <w:semiHidden/>
    <w:rsid w:val="00710C03"/>
    <w:rPr>
      <w:rFonts w:eastAsiaTheme="minorEastAsia"/>
      <w:i/>
      <w:color w:val="000000" w:themeColor="text1"/>
      <w:kern w:val="0"/>
      <w:sz w:val="20"/>
      <w:szCs w:val="22"/>
      <w:lang w:eastAsia="ja-JP"/>
      <w14:ligatures w14:val="none"/>
    </w:rPr>
  </w:style>
  <w:style w:type="character" w:styleId="PlaceholderText">
    <w:name w:val="Placeholder Text"/>
    <w:basedOn w:val="DefaultParagraphFont"/>
    <w:uiPriority w:val="99"/>
    <w:semiHidden/>
    <w:rsid w:val="005F60DF"/>
    <w:rPr>
      <w:color w:val="808080"/>
    </w:rPr>
  </w:style>
  <w:style w:type="paragraph" w:styleId="NoSpacing">
    <w:name w:val="No Spacing"/>
    <w:uiPriority w:val="1"/>
    <w:semiHidden/>
    <w:qFormat/>
    <w:rsid w:val="000C6A40"/>
    <w:rPr>
      <w:rFonts w:eastAsiaTheme="minorEastAsia"/>
      <w:color w:val="000000" w:themeColor="text1"/>
      <w:kern w:val="0"/>
      <w:sz w:val="20"/>
      <w:szCs w:val="22"/>
      <w:lang w:eastAsia="ja-JP"/>
      <w14:ligatures w14:val="none"/>
    </w:rPr>
  </w:style>
  <w:style w:type="paragraph" w:styleId="Header">
    <w:name w:val="header"/>
    <w:basedOn w:val="Normal"/>
    <w:link w:val="HeaderChar"/>
    <w:uiPriority w:val="99"/>
    <w:semiHidden/>
    <w:rsid w:val="00CE6F6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710C03"/>
    <w:rPr>
      <w:rFonts w:eastAsiaTheme="minorEastAsia"/>
      <w:color w:val="000000" w:themeColor="text1"/>
      <w:kern w:val="0"/>
      <w:sz w:val="20"/>
      <w:szCs w:val="22"/>
      <w:lang w:eastAsia="ja-JP"/>
      <w14:ligatures w14:val="none"/>
    </w:rPr>
  </w:style>
  <w:style w:type="paragraph" w:styleId="Footer">
    <w:name w:val="footer"/>
    <w:basedOn w:val="Normal"/>
    <w:link w:val="FooterChar"/>
    <w:uiPriority w:val="99"/>
    <w:semiHidden/>
    <w:rsid w:val="00CE6F6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710C03"/>
    <w:rPr>
      <w:rFonts w:eastAsiaTheme="minorEastAsia"/>
      <w:color w:val="000000" w:themeColor="text1"/>
      <w:kern w:val="0"/>
      <w:sz w:val="20"/>
      <w:szCs w:val="22"/>
      <w:lang w:eastAsia="ja-JP"/>
      <w14:ligatures w14:val="none"/>
    </w:rPr>
  </w:style>
  <w:style w:type="table" w:styleId="TableGrid">
    <w:name w:val="Table Grid"/>
    <w:basedOn w:val="TableNormal"/>
    <w:uiPriority w:val="39"/>
    <w:rsid w:val="0010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
    <w:name w:val="Table Space"/>
    <w:basedOn w:val="Normal"/>
    <w:semiHidden/>
    <w:qFormat/>
    <w:rsid w:val="00103499"/>
    <w:rPr>
      <w:sz w:val="10"/>
    </w:rPr>
  </w:style>
  <w:style w:type="paragraph" w:customStyle="1" w:styleId="Contact">
    <w:name w:val="Contact"/>
    <w:basedOn w:val="Normal"/>
    <w:qFormat/>
    <w:rsid w:val="003A7C40"/>
    <w:pPr>
      <w:tabs>
        <w:tab w:val="center" w:pos="4680"/>
      </w:tabs>
      <w:ind w:right="0"/>
      <w:jc w:val="center"/>
    </w:pPr>
    <w:rPr>
      <w:color w:val="auto"/>
    </w:rPr>
  </w:style>
  <w:style w:type="paragraph" w:styleId="ListParagraph">
    <w:name w:val="List Paragraph"/>
    <w:basedOn w:val="Normal"/>
    <w:uiPriority w:val="34"/>
    <w:semiHidden/>
    <w:qFormat/>
    <w:rsid w:val="00011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ATS%20basic%20H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4D07552CC245EEBD6DED7A9836EBDE"/>
        <w:category>
          <w:name w:val="General"/>
          <w:gallery w:val="placeholder"/>
        </w:category>
        <w:types>
          <w:type w:val="bbPlcHdr"/>
        </w:types>
        <w:behaviors>
          <w:behavior w:val="content"/>
        </w:behaviors>
        <w:guid w:val="{3736AED4-C009-43D3-9643-47E3DB2EE39A}"/>
      </w:docPartPr>
      <w:docPartBody>
        <w:p w:rsidR="00B753FB" w:rsidRDefault="00B753FB">
          <w:pPr>
            <w:pStyle w:val="964D07552CC245EEBD6DED7A9836EBDE"/>
          </w:pPr>
          <w:r w:rsidRPr="00103499">
            <w:t>OBJECTIVE</w:t>
          </w:r>
        </w:p>
      </w:docPartBody>
    </w:docPart>
    <w:docPart>
      <w:docPartPr>
        <w:name w:val="14415BBF8EEC4EDE910AB73C542C8D7F"/>
        <w:category>
          <w:name w:val="General"/>
          <w:gallery w:val="placeholder"/>
        </w:category>
        <w:types>
          <w:type w:val="bbPlcHdr"/>
        </w:types>
        <w:behaviors>
          <w:behavior w:val="content"/>
        </w:behaviors>
        <w:guid w:val="{A4F39B6F-E7D4-4591-B43A-43A0C3BB41BF}"/>
      </w:docPartPr>
      <w:docPartBody>
        <w:p w:rsidR="00B753FB" w:rsidRDefault="00B753FB">
          <w:pPr>
            <w:pStyle w:val="14415BBF8EEC4EDE910AB73C542C8D7F"/>
          </w:pPr>
          <w:r w:rsidRPr="00103499">
            <w:t>EXPERIENCE</w:t>
          </w:r>
        </w:p>
      </w:docPartBody>
    </w:docPart>
    <w:docPart>
      <w:docPartPr>
        <w:name w:val="D525971B448D45049C1C24000950F63D"/>
        <w:category>
          <w:name w:val="General"/>
          <w:gallery w:val="placeholder"/>
        </w:category>
        <w:types>
          <w:type w:val="bbPlcHdr"/>
        </w:types>
        <w:behaviors>
          <w:behavior w:val="content"/>
        </w:behaviors>
        <w:guid w:val="{EFEA469B-EC07-4722-9499-2A1E4686070F}"/>
      </w:docPartPr>
      <w:docPartBody>
        <w:p w:rsidR="00B753FB" w:rsidRDefault="00B753FB">
          <w:pPr>
            <w:pStyle w:val="D525971B448D45049C1C24000950F63D"/>
          </w:pPr>
          <w:r w:rsidRPr="009D24D8">
            <w:t>Feb 20XX – Jan 20XX</w:t>
          </w:r>
        </w:p>
      </w:docPartBody>
    </w:docPart>
    <w:docPart>
      <w:docPartPr>
        <w:name w:val="E9D8806C020B449F8BFBA582035E6C7C"/>
        <w:category>
          <w:name w:val="General"/>
          <w:gallery w:val="placeholder"/>
        </w:category>
        <w:types>
          <w:type w:val="bbPlcHdr"/>
        </w:types>
        <w:behaviors>
          <w:behavior w:val="content"/>
        </w:behaviors>
        <w:guid w:val="{9F9BCB1E-C705-4EAF-88FF-67C90133D8FA}"/>
      </w:docPartPr>
      <w:docPartBody>
        <w:p w:rsidR="00B753FB" w:rsidRDefault="00B753FB">
          <w:pPr>
            <w:pStyle w:val="E9D8806C020B449F8BFBA582035E6C7C"/>
          </w:pPr>
          <w:r w:rsidRPr="003A7C40">
            <w:t>Jul 20XX – Jun 20XX</w:t>
          </w:r>
        </w:p>
      </w:docPartBody>
    </w:docPart>
    <w:docPart>
      <w:docPartPr>
        <w:name w:val="AD5C2A1F18214F4B9586E52016C7059B"/>
        <w:category>
          <w:name w:val="General"/>
          <w:gallery w:val="placeholder"/>
        </w:category>
        <w:types>
          <w:type w:val="bbPlcHdr"/>
        </w:types>
        <w:behaviors>
          <w:behavior w:val="content"/>
        </w:behaviors>
        <w:guid w:val="{74EDADF2-A735-43C0-BF71-A39E71E3D100}"/>
      </w:docPartPr>
      <w:docPartBody>
        <w:p w:rsidR="00B753FB" w:rsidRDefault="00B753FB">
          <w:pPr>
            <w:pStyle w:val="AD5C2A1F18214F4B9586E52016C7059B"/>
          </w:pPr>
          <w:r w:rsidRPr="004C4C0E">
            <w:t>EDUCATION</w:t>
          </w:r>
        </w:p>
      </w:docPartBody>
    </w:docPart>
    <w:docPart>
      <w:docPartPr>
        <w:name w:val="C0E17E9E224F4450B8C53C9E993E51FC"/>
        <w:category>
          <w:name w:val="General"/>
          <w:gallery w:val="placeholder"/>
        </w:category>
        <w:types>
          <w:type w:val="bbPlcHdr"/>
        </w:types>
        <w:behaviors>
          <w:behavior w:val="content"/>
        </w:behaviors>
        <w:guid w:val="{3A11C5DB-B20D-4DAD-A45C-3FFAAB90FDD4}"/>
      </w:docPartPr>
      <w:docPartBody>
        <w:p w:rsidR="00B753FB" w:rsidRDefault="00B753FB">
          <w:pPr>
            <w:pStyle w:val="C0E17E9E224F4450B8C53C9E993E51FC"/>
          </w:pPr>
          <w:r w:rsidRPr="003A7C40">
            <w:t>Jun 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Body)">
    <w:altName w:val="Calibri"/>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FB"/>
    <w:rsid w:val="00417956"/>
    <w:rsid w:val="008B7978"/>
    <w:rsid w:val="00B7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A4F8211E28490ABFA76035C1CB541C">
    <w:name w:val="B0A4F8211E28490ABFA76035C1CB541C"/>
  </w:style>
  <w:style w:type="paragraph" w:customStyle="1" w:styleId="6B3F0765414847AA860E79AA54A404CA">
    <w:name w:val="6B3F0765414847AA860E79AA54A404CA"/>
  </w:style>
  <w:style w:type="paragraph" w:customStyle="1" w:styleId="7CA2F4F3313A465B86519E78D60BB908">
    <w:name w:val="7CA2F4F3313A465B86519E78D60BB908"/>
  </w:style>
  <w:style w:type="paragraph" w:customStyle="1" w:styleId="2BFF5D951E9C41B1AA81982D955015A0">
    <w:name w:val="2BFF5D951E9C41B1AA81982D955015A0"/>
  </w:style>
  <w:style w:type="paragraph" w:customStyle="1" w:styleId="DCFD54CAD55E467FBEAE959C2FD633BF">
    <w:name w:val="DCFD54CAD55E467FBEAE959C2FD633BF"/>
  </w:style>
  <w:style w:type="paragraph" w:customStyle="1" w:styleId="964D07552CC245EEBD6DED7A9836EBDE">
    <w:name w:val="964D07552CC245EEBD6DED7A9836EBDE"/>
  </w:style>
  <w:style w:type="paragraph" w:customStyle="1" w:styleId="C2D474E2F2FA435F97D2A372BC51699C">
    <w:name w:val="C2D474E2F2FA435F97D2A372BC51699C"/>
  </w:style>
  <w:style w:type="paragraph" w:customStyle="1" w:styleId="14415BBF8EEC4EDE910AB73C542C8D7F">
    <w:name w:val="14415BBF8EEC4EDE910AB73C542C8D7F"/>
  </w:style>
  <w:style w:type="paragraph" w:customStyle="1" w:styleId="F0537AFC94D043B09FF24C1CEBEFB66E">
    <w:name w:val="F0537AFC94D043B09FF24C1CEBEFB66E"/>
  </w:style>
  <w:style w:type="paragraph" w:customStyle="1" w:styleId="16F39CA0660744EEBD893017ED6E13E7">
    <w:name w:val="16F39CA0660744EEBD893017ED6E13E7"/>
  </w:style>
  <w:style w:type="paragraph" w:customStyle="1" w:styleId="D525971B448D45049C1C24000950F63D">
    <w:name w:val="D525971B448D45049C1C24000950F63D"/>
  </w:style>
  <w:style w:type="paragraph" w:customStyle="1" w:styleId="33DC0867B4784019866418C7234A92C2">
    <w:name w:val="33DC0867B4784019866418C7234A92C2"/>
  </w:style>
  <w:style w:type="paragraph" w:customStyle="1" w:styleId="40E4611B881F474A8452A14B766187B8">
    <w:name w:val="40E4611B881F474A8452A14B766187B8"/>
  </w:style>
  <w:style w:type="paragraph" w:customStyle="1" w:styleId="999F502D77EA45A9A3ED8A296EFE18CF">
    <w:name w:val="999F502D77EA45A9A3ED8A296EFE18CF"/>
  </w:style>
  <w:style w:type="paragraph" w:customStyle="1" w:styleId="E9D8806C020B449F8BFBA582035E6C7C">
    <w:name w:val="E9D8806C020B449F8BFBA582035E6C7C"/>
  </w:style>
  <w:style w:type="paragraph" w:customStyle="1" w:styleId="8F03F612D6324AE89DA85E4E7DC94801">
    <w:name w:val="8F03F612D6324AE89DA85E4E7DC94801"/>
  </w:style>
  <w:style w:type="paragraph" w:customStyle="1" w:styleId="AD5C2A1F18214F4B9586E52016C7059B">
    <w:name w:val="AD5C2A1F18214F4B9586E52016C7059B"/>
  </w:style>
  <w:style w:type="paragraph" w:customStyle="1" w:styleId="7F6443CD76E94761871453B00B80AE76">
    <w:name w:val="7F6443CD76E94761871453B00B80AE76"/>
  </w:style>
  <w:style w:type="paragraph" w:customStyle="1" w:styleId="31345F8D56BE413DA008B19EC7996905">
    <w:name w:val="31345F8D56BE413DA008B19EC7996905"/>
  </w:style>
  <w:style w:type="paragraph" w:customStyle="1" w:styleId="C0E17E9E224F4450B8C53C9E993E51FC">
    <w:name w:val="C0E17E9E224F4450B8C53C9E993E51FC"/>
  </w:style>
  <w:style w:type="paragraph" w:customStyle="1" w:styleId="528B90859C304569B0E0F454012DE64B">
    <w:name w:val="528B90859C304569B0E0F454012DE64B"/>
  </w:style>
  <w:style w:type="paragraph" w:customStyle="1" w:styleId="9F3BF54BF6BC4E9EAB68DD2A5222622A">
    <w:name w:val="9F3BF54BF6BC4E9EAB68DD2A5222622A"/>
  </w:style>
  <w:style w:type="paragraph" w:customStyle="1" w:styleId="97F9B732EC9242A18B52D4C7AECAE91B">
    <w:name w:val="97F9B732EC9242A18B52D4C7AECAE91B"/>
  </w:style>
  <w:style w:type="paragraph" w:customStyle="1" w:styleId="509325C19E0C4BE68056A63EECAE6EC2">
    <w:name w:val="509325C19E0C4BE68056A63EECAE6EC2"/>
  </w:style>
  <w:style w:type="paragraph" w:customStyle="1" w:styleId="22D6AE7DCBE443D8ADD567BF726CABBD">
    <w:name w:val="22D6AE7DCBE443D8ADD567BF726CABBD"/>
  </w:style>
  <w:style w:type="paragraph" w:customStyle="1" w:styleId="3345D2E1798943D7B0FD3686B04B0E87">
    <w:name w:val="3345D2E1798943D7B0FD3686B04B0E87"/>
  </w:style>
  <w:style w:type="paragraph" w:customStyle="1" w:styleId="B949A78A24DA4AE89052CEB6101EF7E0">
    <w:name w:val="B949A78A24DA4AE89052CEB6101EF7E0"/>
  </w:style>
  <w:style w:type="paragraph" w:customStyle="1" w:styleId="A4DF334E005D4937B44299200DA60700">
    <w:name w:val="A4DF334E005D4937B44299200DA60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83">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3C7D4B-996E-4EFF-821D-18531563D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46FB5-EEF2-4EB7-81F3-9E92166DF160}">
  <ds:schemaRefs>
    <ds:schemaRef ds:uri="http://schemas.microsoft.com/sharepoint/v3/contenttype/forms"/>
  </ds:schemaRefs>
</ds:datastoreItem>
</file>

<file path=customXml/itemProps4.xml><?xml version="1.0" encoding="utf-8"?>
<ds:datastoreItem xmlns:ds="http://schemas.openxmlformats.org/officeDocument/2006/customXml" ds:itemID="{D166F14D-557D-424E-9636-D42330ECA82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basic HR resume</Template>
  <TotalTime>4</TotalTime>
  <Pages>1</Pages>
  <Words>208</Words>
  <Characters>1117</Characters>
  <Application>Microsoft Office Word</Application>
  <DocSecurity>0</DocSecurity>
  <Lines>33</Lines>
  <Paragraphs>28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&lt;OBJECTIVE&gt; </vt:lpstr>
      <vt:lpstr>&lt;EXPERIENCE&gt; </vt:lpstr>
      <vt:lpstr>    &lt;Chief Human Resources Officer&gt;</vt:lpstr>
      <vt:lpstr>        &lt;Olson Harris Ltd. | Seattle, WA&gt;	&lt;Feb 20XX – Jan 20XX&gt;</vt:lpstr>
      <vt:lpstr>    &lt;Supervisor - Human Resources&gt;</vt:lpstr>
      <vt:lpstr>        &lt;Olson Harris Ltd. | Seattle, WA&gt; 	&lt;Jul 20XX – Jun 20XX&gt;</vt:lpstr>
      <vt:lpstr>&lt;EDUCATION&gt;</vt:lpstr>
      <vt:lpstr>    &lt;Human Resources&gt; </vt:lpstr>
      <vt:lpstr>        &lt;Glennwood University | Redmond, WA&gt;	&lt;Jun 20XX&gt;</vt:lpstr>
      <vt:lpstr>&lt;Communication&gt;</vt:lpstr>
      <vt:lpstr>&lt;LEADERSHIP&gt;</vt:lpstr>
      <vt:lpstr>&lt;REFERENCES&gt;</vt:lpstr>
      <vt:lpstr>    &lt;Briana Hernandez&gt;</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2024-12-18T19:54:00Z</dcterms:created>
  <dcterms:modified xsi:type="dcterms:W3CDTF">2024-12-18T20:00:00Z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