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288737DA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0CA14FA0" w14:textId="1C8A2120" w:rsidR="00A82B55" w:rsidRPr="008B3BFC" w:rsidRDefault="00B80CAB" w:rsidP="00EB6F38">
            <w:pPr>
              <w:pStyle w:val="Title"/>
              <w:jc w:val="right"/>
            </w:pPr>
            <w:r w:rsidRPr="00B80CAB">
              <w:t>JORDAN ELLIS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613D9867" w14:textId="6729E018" w:rsidR="00B80CAB" w:rsidRPr="0052374B" w:rsidRDefault="00B80CAB" w:rsidP="00B80CAB">
            <w:r w:rsidRPr="0052374B">
              <w:t xml:space="preserve">4321 </w:t>
            </w:r>
            <w:r>
              <w:t>W Go</w:t>
            </w:r>
            <w:r w:rsidRPr="0052374B">
              <w:t xml:space="preserve"> Drive,</w:t>
            </w:r>
          </w:p>
          <w:p w14:paraId="130C8D19" w14:textId="77777777" w:rsidR="00B80CAB" w:rsidRPr="0052374B" w:rsidRDefault="00B80CAB" w:rsidP="00B80CAB">
            <w:r>
              <w:t>Seattle, WA</w:t>
            </w:r>
            <w:r w:rsidRPr="0052374B">
              <w:t xml:space="preserve">  </w:t>
            </w:r>
          </w:p>
          <w:p w14:paraId="638DBE37" w14:textId="77777777" w:rsidR="00B80CAB" w:rsidRPr="0052374B" w:rsidRDefault="00B80CAB" w:rsidP="00B80CAB">
            <w:r w:rsidRPr="00893482">
              <w:t>jordanellis@email.com</w:t>
            </w:r>
          </w:p>
          <w:p w14:paraId="0F4A17FF" w14:textId="4FC71E6B" w:rsidR="00A82B55" w:rsidRPr="00A82B55" w:rsidRDefault="00B80CAB" w:rsidP="00B80CAB">
            <w:r w:rsidRPr="0052374B">
              <w:t>4</w:t>
            </w:r>
            <w:r>
              <w:t>4</w:t>
            </w:r>
            <w:r w:rsidRPr="0052374B">
              <w:t>4.555.</w:t>
            </w:r>
            <w:r>
              <w:t>6666</w:t>
            </w:r>
          </w:p>
        </w:tc>
      </w:tr>
      <w:tr w:rsidR="0052374B" w:rsidRPr="0052374B" w14:paraId="59F3C947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80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6767218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89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90402FE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73E87CD0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787D7E0F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159FA6B" w14:textId="72741548" w:rsidR="00927723" w:rsidRDefault="00197A8A" w:rsidP="006C531E">
            <w:pPr>
              <w:pStyle w:val="Paragraph"/>
            </w:pPr>
            <w:r w:rsidRPr="00197A8A">
              <w:t>Strategic Training Specialist aiming to secure a position at XYZ Learning Academy, where a wealth of experience in instructional design and training delivery can be leveraged to foster an enriched learning environment and drive organizational excellence.</w:t>
            </w:r>
          </w:p>
        </w:tc>
      </w:tr>
      <w:tr w:rsidR="005370D2" w14:paraId="4641E7FA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39091C45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8E46E1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4D38299E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96D2B2C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12381BF6" w14:textId="77777777" w:rsidR="00197A8A" w:rsidRDefault="00197A8A" w:rsidP="00197A8A">
            <w:pPr>
              <w:pStyle w:val="Paragraph"/>
              <w:numPr>
                <w:ilvl w:val="0"/>
                <w:numId w:val="1"/>
              </w:numPr>
            </w:pPr>
            <w:r>
              <w:t>Instructional Design &amp; Training Delivery</w:t>
            </w:r>
          </w:p>
          <w:p w14:paraId="0D956FBB" w14:textId="1487B824" w:rsidR="00197A8A" w:rsidRDefault="00197A8A" w:rsidP="00197A8A">
            <w:pPr>
              <w:pStyle w:val="Paragraph"/>
              <w:numPr>
                <w:ilvl w:val="0"/>
                <w:numId w:val="1"/>
              </w:numPr>
            </w:pPr>
            <w:r>
              <w:t>Curriculum Development &amp; Implementation</w:t>
            </w:r>
          </w:p>
          <w:p w14:paraId="38EC17B9" w14:textId="3CC5A590" w:rsidR="00197A8A" w:rsidRDefault="00197A8A" w:rsidP="00197A8A">
            <w:pPr>
              <w:pStyle w:val="Paragraph"/>
              <w:numPr>
                <w:ilvl w:val="0"/>
                <w:numId w:val="1"/>
              </w:numPr>
            </w:pPr>
            <w:r>
              <w:t>Learning Management Systems (LMS) Expertise</w:t>
            </w:r>
          </w:p>
          <w:p w14:paraId="5456F64A" w14:textId="51DC5656" w:rsidR="00197A8A" w:rsidRDefault="00197A8A" w:rsidP="00197A8A">
            <w:pPr>
              <w:pStyle w:val="Paragraph"/>
              <w:numPr>
                <w:ilvl w:val="0"/>
                <w:numId w:val="1"/>
              </w:numPr>
            </w:pPr>
            <w:r>
              <w:t>Employee Development &amp; Engagement</w:t>
            </w:r>
          </w:p>
          <w:p w14:paraId="1C1E3085" w14:textId="62AA12A4" w:rsidR="00927723" w:rsidRPr="005370D2" w:rsidRDefault="00197A8A" w:rsidP="00197A8A">
            <w:pPr>
              <w:pStyle w:val="Paragraph"/>
              <w:numPr>
                <w:ilvl w:val="0"/>
                <w:numId w:val="1"/>
              </w:numPr>
              <w:rPr>
                <w:b/>
                <w:caps/>
              </w:rPr>
            </w:pPr>
            <w:r>
              <w:t>Training Evaluation &amp; Program Optimization</w:t>
            </w:r>
          </w:p>
        </w:tc>
      </w:tr>
      <w:tr w:rsidR="005370D2" w:rsidRPr="00C24A01" w14:paraId="6D48CD1E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7EA1814A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9ED7F" w14:textId="77777777" w:rsidR="005370D2" w:rsidRPr="00C24A01" w:rsidRDefault="005370D2" w:rsidP="00EB6F38"/>
        </w:tc>
      </w:tr>
      <w:tr w:rsidR="00927723" w14:paraId="2448941E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1CF1E9A4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79D083B" w14:textId="549A7ED7" w:rsidR="00927723" w:rsidRPr="00166493" w:rsidRDefault="00197A8A" w:rsidP="00197A8A">
            <w:pPr>
              <w:pStyle w:val="Heading2"/>
            </w:pPr>
            <w:r>
              <w:t>Lead Training Specialist</w:t>
            </w:r>
            <w:r>
              <w:t xml:space="preserve"> | </w:t>
            </w:r>
            <w:r>
              <w:t>DEF Learning Corporation</w:t>
            </w:r>
          </w:p>
          <w:p w14:paraId="2E517622" w14:textId="77777777" w:rsidR="00927723" w:rsidRPr="0052374B" w:rsidRDefault="0052374B" w:rsidP="0052374B">
            <w:pPr>
              <w:pStyle w:val="Heading3"/>
            </w:pPr>
            <w:r w:rsidRPr="0052374B">
              <w:t>Jan 20xx - Present</w:t>
            </w:r>
          </w:p>
          <w:p w14:paraId="3B073D7C" w14:textId="563C4F35" w:rsidR="00701710" w:rsidRDefault="00197A8A" w:rsidP="006C531E">
            <w:pPr>
              <w:pStyle w:val="Paragraph"/>
              <w:rPr>
                <w:bCs/>
              </w:rPr>
            </w:pPr>
            <w:r w:rsidRPr="00197A8A">
              <w:t>Oversaw a spectrum of training programs from design to delivery, ensuring strategic alignment with organizational ambitions and performance metrics.</w:t>
            </w:r>
          </w:p>
          <w:p w14:paraId="54BF6476" w14:textId="77777777" w:rsidR="00701710" w:rsidRDefault="00701710" w:rsidP="006C531E">
            <w:pPr>
              <w:pStyle w:val="Paragraph"/>
              <w:rPr>
                <w:bCs/>
              </w:rPr>
            </w:pPr>
          </w:p>
          <w:p w14:paraId="4D7DEE64" w14:textId="2DB9771B" w:rsidR="00701710" w:rsidRPr="00166493" w:rsidRDefault="00197A8A" w:rsidP="00197A8A">
            <w:pPr>
              <w:pStyle w:val="Heading2"/>
            </w:pPr>
            <w:r>
              <w:t>Training Specialist</w:t>
            </w:r>
            <w:r>
              <w:t xml:space="preserve"> | </w:t>
            </w:r>
            <w:r>
              <w:t>ABC Training Solutions</w:t>
            </w:r>
          </w:p>
          <w:p w14:paraId="732F3EE7" w14:textId="3C267D7A" w:rsidR="00701710" w:rsidRPr="0052374B" w:rsidRDefault="00701710" w:rsidP="00701710">
            <w:pPr>
              <w:pStyle w:val="Heading3"/>
            </w:pPr>
            <w:r w:rsidRPr="0052374B">
              <w:t xml:space="preserve">Jan 20xx </w:t>
            </w:r>
            <w:r>
              <w:t>–</w:t>
            </w:r>
            <w:r w:rsidRPr="0052374B">
              <w:t xml:space="preserve"> </w:t>
            </w:r>
            <w:r>
              <w:t>Dec 20xx</w:t>
            </w:r>
          </w:p>
          <w:p w14:paraId="062DC0C2" w14:textId="482E4D59" w:rsidR="00927723" w:rsidRDefault="00197A8A" w:rsidP="00701710">
            <w:pPr>
              <w:pStyle w:val="Paragraph"/>
            </w:pPr>
            <w:r w:rsidRPr="00197A8A">
              <w:t>Delivered meticulously curated training sessions that struck a balance between engaging content and practical applicability, driving participant satisfaction and learning uptake.</w:t>
            </w:r>
            <w:r w:rsidR="002055DD">
              <w:t xml:space="preserve"> </w:t>
            </w:r>
          </w:p>
        </w:tc>
      </w:tr>
      <w:tr w:rsidR="005370D2" w14:paraId="7BB1AFAF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0F66FAE0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CB30AC9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1503B251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AADD7B7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A396D29" w14:textId="47CE47D6" w:rsidR="0052374B" w:rsidRDefault="00197A8A" w:rsidP="0052374B">
            <w:pPr>
              <w:pStyle w:val="Heading2"/>
            </w:pPr>
            <w:r w:rsidRPr="00197A8A">
              <w:t>Associate of Arts in Educational Technology</w:t>
            </w:r>
            <w:r w:rsidR="0052374B">
              <w:t xml:space="preserve"> </w:t>
            </w:r>
          </w:p>
          <w:p w14:paraId="781D8406" w14:textId="46B7CD65" w:rsidR="0052374B" w:rsidRDefault="00197A8A" w:rsidP="0052374B">
            <w:pPr>
              <w:pStyle w:val="Heading3"/>
            </w:pPr>
            <w:r w:rsidRPr="00197A8A">
              <w:t>Seattle Community College</w:t>
            </w:r>
            <w:r>
              <w:t xml:space="preserve"> |</w:t>
            </w:r>
            <w:r w:rsidRPr="00197A8A">
              <w:t xml:space="preserve"> Seattle, WA</w:t>
            </w:r>
          </w:p>
          <w:p w14:paraId="1F5EDAFC" w14:textId="77777777" w:rsidR="00927723" w:rsidRDefault="0052374B" w:rsidP="0052374B">
            <w:r>
              <w:t>Graduated with a 3.9 GPA, Dean’s List honoree</w:t>
            </w:r>
          </w:p>
        </w:tc>
      </w:tr>
      <w:tr w:rsidR="005370D2" w14:paraId="4C3511DC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49DC8CD1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12FB07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8AE7CFB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2AFB085A" w14:textId="040D1CDB" w:rsidR="00927723" w:rsidRDefault="00197A8A" w:rsidP="0052374B">
            <w:pPr>
              <w:pStyle w:val="Heading1"/>
              <w:jc w:val="right"/>
            </w:pPr>
            <w:r w:rsidRPr="00197A8A">
              <w:t>Certifications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3221DB2C" w14:textId="186EAE66" w:rsidR="00197A8A" w:rsidRDefault="00197A8A" w:rsidP="00197A8A">
            <w:pPr>
              <w:pStyle w:val="Paragraph"/>
            </w:pPr>
            <w:r>
              <w:t>Certified Professional in Learning and Performance (CPLP)</w:t>
            </w:r>
          </w:p>
          <w:p w14:paraId="5989066C" w14:textId="77777777" w:rsidR="00927723" w:rsidRDefault="00197A8A" w:rsidP="00197A8A">
            <w:pPr>
              <w:pStyle w:val="Paragraph"/>
              <w:rPr>
                <w:bCs/>
              </w:rPr>
            </w:pPr>
            <w:r>
              <w:t>Certified Trainer and Facilitator (CTF)</w:t>
            </w:r>
          </w:p>
          <w:p w14:paraId="7B7C3FF4" w14:textId="5FBCC636" w:rsidR="00197A8A" w:rsidRPr="006C531E" w:rsidRDefault="00197A8A" w:rsidP="00197A8A">
            <w:pPr>
              <w:pStyle w:val="Paragraph"/>
            </w:pPr>
            <w:r w:rsidRPr="00197A8A">
              <w:t>Certified Online Learning Facilitator</w:t>
            </w:r>
            <w:r>
              <w:t xml:space="preserve"> (COLF)</w:t>
            </w:r>
          </w:p>
        </w:tc>
      </w:tr>
    </w:tbl>
    <w:p w14:paraId="0E8201CD" w14:textId="77777777" w:rsidR="005822BD" w:rsidRDefault="005822BD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508E0" w14:textId="77777777" w:rsidR="00B80CAB" w:rsidRDefault="00B80CAB" w:rsidP="00927723">
      <w:pPr>
        <w:spacing w:line="240" w:lineRule="auto"/>
      </w:pPr>
      <w:r>
        <w:separator/>
      </w:r>
    </w:p>
  </w:endnote>
  <w:endnote w:type="continuationSeparator" w:id="0">
    <w:p w14:paraId="542D9601" w14:textId="77777777" w:rsidR="00B80CAB" w:rsidRDefault="00B80CAB" w:rsidP="00927723">
      <w:pPr>
        <w:spacing w:line="240" w:lineRule="auto"/>
      </w:pPr>
      <w:r>
        <w:continuationSeparator/>
      </w:r>
    </w:p>
  </w:endnote>
  <w:endnote w:type="continuationNotice" w:id="1">
    <w:p w14:paraId="08EE64B1" w14:textId="77777777" w:rsidR="00B80CAB" w:rsidRDefault="00B80C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CE817" w14:textId="77777777" w:rsidR="00B80CAB" w:rsidRDefault="00B80CAB" w:rsidP="00927723">
      <w:pPr>
        <w:spacing w:line="240" w:lineRule="auto"/>
      </w:pPr>
      <w:r>
        <w:separator/>
      </w:r>
    </w:p>
  </w:footnote>
  <w:footnote w:type="continuationSeparator" w:id="0">
    <w:p w14:paraId="04A4F9DD" w14:textId="77777777" w:rsidR="00B80CAB" w:rsidRDefault="00B80CAB" w:rsidP="00927723">
      <w:pPr>
        <w:spacing w:line="240" w:lineRule="auto"/>
      </w:pPr>
      <w:r>
        <w:continuationSeparator/>
      </w:r>
    </w:p>
  </w:footnote>
  <w:footnote w:type="continuationNotice" w:id="1">
    <w:p w14:paraId="7DB914F6" w14:textId="77777777" w:rsidR="00B80CAB" w:rsidRDefault="00B80CA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E636C"/>
    <w:multiLevelType w:val="hybridMultilevel"/>
    <w:tmpl w:val="F9A26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14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AB"/>
    <w:rsid w:val="00066150"/>
    <w:rsid w:val="0012008B"/>
    <w:rsid w:val="0016131A"/>
    <w:rsid w:val="00166493"/>
    <w:rsid w:val="00197A8A"/>
    <w:rsid w:val="002055DD"/>
    <w:rsid w:val="002236E6"/>
    <w:rsid w:val="00232A10"/>
    <w:rsid w:val="0025278F"/>
    <w:rsid w:val="00293B83"/>
    <w:rsid w:val="00346D44"/>
    <w:rsid w:val="0035316D"/>
    <w:rsid w:val="003B4822"/>
    <w:rsid w:val="003B6760"/>
    <w:rsid w:val="003C269E"/>
    <w:rsid w:val="004419E2"/>
    <w:rsid w:val="00441DC6"/>
    <w:rsid w:val="0046477D"/>
    <w:rsid w:val="004B08DF"/>
    <w:rsid w:val="004E438F"/>
    <w:rsid w:val="004F32B2"/>
    <w:rsid w:val="0052374B"/>
    <w:rsid w:val="005370D2"/>
    <w:rsid w:val="00581D77"/>
    <w:rsid w:val="005822BD"/>
    <w:rsid w:val="005C5955"/>
    <w:rsid w:val="006200C2"/>
    <w:rsid w:val="00634FA3"/>
    <w:rsid w:val="00674EE1"/>
    <w:rsid w:val="006A3CE7"/>
    <w:rsid w:val="006C531E"/>
    <w:rsid w:val="006C771C"/>
    <w:rsid w:val="006D536C"/>
    <w:rsid w:val="00701710"/>
    <w:rsid w:val="00713EB6"/>
    <w:rsid w:val="007B078A"/>
    <w:rsid w:val="007D1134"/>
    <w:rsid w:val="007E3DA2"/>
    <w:rsid w:val="008B3BFC"/>
    <w:rsid w:val="00922F63"/>
    <w:rsid w:val="00927723"/>
    <w:rsid w:val="00975E79"/>
    <w:rsid w:val="00995103"/>
    <w:rsid w:val="00A06C1C"/>
    <w:rsid w:val="00A10B84"/>
    <w:rsid w:val="00A12A88"/>
    <w:rsid w:val="00A82B55"/>
    <w:rsid w:val="00AA53FF"/>
    <w:rsid w:val="00AE401C"/>
    <w:rsid w:val="00AF6B3E"/>
    <w:rsid w:val="00B170F6"/>
    <w:rsid w:val="00B50C46"/>
    <w:rsid w:val="00B6481D"/>
    <w:rsid w:val="00B77C2A"/>
    <w:rsid w:val="00B80CAB"/>
    <w:rsid w:val="00B85E5D"/>
    <w:rsid w:val="00B90A33"/>
    <w:rsid w:val="00BB4EA0"/>
    <w:rsid w:val="00C17648"/>
    <w:rsid w:val="00C24A01"/>
    <w:rsid w:val="00C659A8"/>
    <w:rsid w:val="00D60296"/>
    <w:rsid w:val="00D93E76"/>
    <w:rsid w:val="00DE33B2"/>
    <w:rsid w:val="00E50897"/>
    <w:rsid w:val="00EB6F38"/>
    <w:rsid w:val="00F06E7D"/>
    <w:rsid w:val="00F132C7"/>
    <w:rsid w:val="00F4744E"/>
    <w:rsid w:val="00F82811"/>
    <w:rsid w:val="00F86091"/>
    <w:rsid w:val="00FC0AAE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9AACF"/>
  <w15:chartTrackingRefBased/>
  <w15:docId w15:val="{895DD82B-FC94-4EA4-86E2-4885C7B4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2</cp:revision>
  <dcterms:created xsi:type="dcterms:W3CDTF">2025-01-14T19:09:00Z</dcterms:created>
  <dcterms:modified xsi:type="dcterms:W3CDTF">2025-01-14T19:09:00Z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