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5DE41C15" w:rsidR="00927723" w:rsidRDefault="00175EB2" w:rsidP="006C531E">
            <w:pPr>
              <w:pStyle w:val="Paragraph"/>
            </w:pPr>
            <w:r w:rsidRPr="00175EB2">
              <w:t>Aiming to excel as a Research Scientist at [Target Company], leveraging an extensive background in biological research, state-of-the-art scientific methodologies, and a proven track record of scientific publications and contributions.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4A84C7E" w14:textId="77777777" w:rsidR="00175EB2" w:rsidRDefault="00175EB2" w:rsidP="00175EB2">
            <w:pPr>
              <w:pStyle w:val="Paragraph"/>
              <w:numPr>
                <w:ilvl w:val="0"/>
                <w:numId w:val="1"/>
              </w:numPr>
            </w:pPr>
            <w:r>
              <w:t>Scientific Research &amp; Analysis</w:t>
            </w:r>
          </w:p>
          <w:p w14:paraId="478B3512" w14:textId="3889E0EE" w:rsidR="00175EB2" w:rsidRDefault="00175EB2" w:rsidP="00175EB2">
            <w:pPr>
              <w:pStyle w:val="Paragraph"/>
              <w:numPr>
                <w:ilvl w:val="0"/>
                <w:numId w:val="1"/>
              </w:numPr>
            </w:pPr>
            <w:r>
              <w:t>Data Collection &amp; Interpretation</w:t>
            </w:r>
          </w:p>
          <w:p w14:paraId="427FCF54" w14:textId="34DD1D2D" w:rsidR="00175EB2" w:rsidRDefault="00175EB2" w:rsidP="00175EB2">
            <w:pPr>
              <w:pStyle w:val="Paragraph"/>
              <w:numPr>
                <w:ilvl w:val="0"/>
                <w:numId w:val="1"/>
              </w:numPr>
            </w:pPr>
            <w:r>
              <w:t>Risk Assessment &amp; Compliance</w:t>
            </w:r>
          </w:p>
          <w:p w14:paraId="3C41908C" w14:textId="00AD6ABD" w:rsidR="00175EB2" w:rsidRDefault="00175EB2" w:rsidP="00175EB2">
            <w:pPr>
              <w:pStyle w:val="Paragraph"/>
              <w:numPr>
                <w:ilvl w:val="0"/>
                <w:numId w:val="1"/>
              </w:numPr>
            </w:pPr>
            <w:r>
              <w:t>Technical Documentation</w:t>
            </w:r>
          </w:p>
          <w:p w14:paraId="1C1E3085" w14:textId="7742E17B" w:rsidR="00927723" w:rsidRPr="005370D2" w:rsidRDefault="00175EB2" w:rsidP="00175EB2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Sustainability &amp; Environmental Science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34CBCFFF" w:rsidR="00927723" w:rsidRPr="00166493" w:rsidRDefault="00175EB2" w:rsidP="00166493">
            <w:pPr>
              <w:pStyle w:val="Heading2"/>
            </w:pPr>
            <w:r w:rsidRPr="00175EB2">
              <w:t>Principal Scientist</w:t>
            </w:r>
            <w:r>
              <w:t xml:space="preserve"> |</w:t>
            </w:r>
            <w:r w:rsidRPr="00175EB2">
              <w:t xml:space="preserve"> XYZ Lab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54BF6476" w14:textId="3877F385" w:rsidR="00701710" w:rsidRDefault="00175EB2" w:rsidP="006C531E">
            <w:pPr>
              <w:pStyle w:val="Paragraph"/>
              <w:rPr>
                <w:bCs/>
              </w:rPr>
            </w:pPr>
            <w:r w:rsidRPr="00175EB2">
              <w:t>Led a diverse team of scientists, driving groundbreaking research that resulted in three novel potential therapeutic agents entering pre-clinical trials.</w:t>
            </w:r>
          </w:p>
          <w:p w14:paraId="6047EF69" w14:textId="77777777" w:rsidR="00175EB2" w:rsidRDefault="00175EB2" w:rsidP="006C531E">
            <w:pPr>
              <w:pStyle w:val="Paragraph"/>
              <w:rPr>
                <w:bCs/>
              </w:rPr>
            </w:pPr>
          </w:p>
          <w:p w14:paraId="4D7DEE64" w14:textId="4B613D9E" w:rsidR="00701710" w:rsidRPr="00166493" w:rsidRDefault="00175EB2" w:rsidP="00701710">
            <w:pPr>
              <w:pStyle w:val="Heading2"/>
            </w:pPr>
            <w:r w:rsidRPr="00175EB2">
              <w:t>Research Coordinator</w:t>
            </w:r>
            <w:r>
              <w:t xml:space="preserve"> |</w:t>
            </w:r>
            <w:r w:rsidRPr="00175EB2">
              <w:t xml:space="preserve"> MNO Institute</w:t>
            </w:r>
            <w:r w:rsidR="00701710">
              <w:t xml:space="preserve"> 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14E0FBAE" w:rsidR="00927723" w:rsidRDefault="00175EB2" w:rsidP="00701710">
            <w:pPr>
              <w:pStyle w:val="Paragraph"/>
            </w:pPr>
            <w:r w:rsidRPr="00175EB2">
              <w:t>Organized collaborative research projects involving international partners, significantly expanding the institute's research capabilities and findings.</w:t>
            </w:r>
            <w:r w:rsidR="002055DD">
              <w:t xml:space="preserve"> 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19157456" w:rsidR="0052374B" w:rsidRDefault="00175EB2" w:rsidP="0052374B">
            <w:pPr>
              <w:pStyle w:val="Heading2"/>
            </w:pPr>
            <w:r w:rsidRPr="00175EB2">
              <w:t>Bachelor of Science in Biotechnology</w:t>
            </w:r>
            <w:r w:rsidR="0052374B">
              <w:t xml:space="preserve"> </w:t>
            </w:r>
          </w:p>
          <w:p w14:paraId="781D8406" w14:textId="01564AFC" w:rsidR="0052374B" w:rsidRDefault="00175EB2" w:rsidP="0052374B">
            <w:pPr>
              <w:pStyle w:val="Heading3"/>
            </w:pPr>
            <w:r w:rsidRPr="00175EB2">
              <w:t>University of Washington</w:t>
            </w:r>
            <w:r>
              <w:t xml:space="preserve"> |</w:t>
            </w:r>
            <w:r w:rsidRPr="00175EB2">
              <w:t xml:space="preserve">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5837B162" w:rsidR="00927723" w:rsidRDefault="00175EB2" w:rsidP="0052374B">
            <w:pPr>
              <w:pStyle w:val="Heading1"/>
              <w:jc w:val="right"/>
            </w:pPr>
            <w:r w:rsidRPr="00175EB2"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EC5ED23" w14:textId="5C0F4D18" w:rsidR="00175EB2" w:rsidRDefault="00175EB2" w:rsidP="00175EB2">
            <w:pPr>
              <w:pStyle w:val="Paragraph"/>
              <w:numPr>
                <w:ilvl w:val="0"/>
                <w:numId w:val="2"/>
              </w:numPr>
            </w:pPr>
            <w:r>
              <w:t>Certified Professional Chemist (CPC)</w:t>
            </w:r>
          </w:p>
          <w:p w14:paraId="7B7C3FF4" w14:textId="5DEDE644" w:rsidR="00927723" w:rsidRPr="006C531E" w:rsidRDefault="00175EB2" w:rsidP="00175EB2">
            <w:pPr>
              <w:pStyle w:val="Paragraph"/>
              <w:numPr>
                <w:ilvl w:val="0"/>
                <w:numId w:val="2"/>
              </w:numPr>
            </w:pPr>
            <w:r>
              <w:t>Certified Health Physicist (CHP)</w:t>
            </w:r>
          </w:p>
        </w:tc>
      </w:tr>
    </w:tbl>
    <w:p w14:paraId="0E8201CD" w14:textId="77777777" w:rsidR="005822BD" w:rsidRDefault="005822BD" w:rsidP="00175EB2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E1C9D"/>
    <w:multiLevelType w:val="hybridMultilevel"/>
    <w:tmpl w:val="F5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E5B1B"/>
    <w:multiLevelType w:val="hybridMultilevel"/>
    <w:tmpl w:val="BD5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576171">
    <w:abstractNumId w:val="1"/>
  </w:num>
  <w:num w:numId="2" w16cid:durableId="19019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24B1E"/>
    <w:rsid w:val="0016131A"/>
    <w:rsid w:val="00166493"/>
    <w:rsid w:val="00175EB2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8B3BFC"/>
    <w:rsid w:val="00922F63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CE65AA"/>
    <w:rsid w:val="00D60296"/>
    <w:rsid w:val="00D93E76"/>
    <w:rsid w:val="00DE33B2"/>
    <w:rsid w:val="00E50897"/>
    <w:rsid w:val="00EB6F38"/>
    <w:rsid w:val="00F06E7D"/>
    <w:rsid w:val="00F132C7"/>
    <w:rsid w:val="00F4744E"/>
    <w:rsid w:val="00F64AD9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2025-01-09T20:48:00Z</dcterms:created>
  <dcterms:modified xsi:type="dcterms:W3CDTF">2025-01-09T20:51:00Z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