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57E5369E" w:rsidR="00927723" w:rsidRDefault="00D355F3" w:rsidP="006C531E">
            <w:pPr>
              <w:pStyle w:val="Paragraph"/>
            </w:pPr>
            <w:r w:rsidRPr="00D355F3">
              <w:t>Strategically targeting a senior procurement role at XYZ Corporation, where a rich vein of experience in spearheading supplier relationship initiatives and strategic procurement processes can be fully utilized. Aiming to apply a collaborative spirit, superior relationship management aptitude, and a result-driven approach to foster alignment with organizational goals, optimize procurement operations, and drive success.</w:t>
            </w:r>
          </w:p>
        </w:tc>
      </w:tr>
      <w:tr w:rsidR="005370D2" w14:paraId="4641E7FA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4DC40EC" w14:textId="77777777" w:rsidR="00D355F3" w:rsidRDefault="00D355F3" w:rsidP="00D355F3">
            <w:pPr>
              <w:pStyle w:val="Paragraph"/>
              <w:numPr>
                <w:ilvl w:val="0"/>
                <w:numId w:val="1"/>
              </w:numPr>
            </w:pPr>
            <w:r>
              <w:t>Supplier Relationship Management</w:t>
            </w:r>
          </w:p>
          <w:p w14:paraId="20B38C08" w14:textId="124FCC5D" w:rsidR="00D355F3" w:rsidRDefault="00D355F3" w:rsidP="00D355F3">
            <w:pPr>
              <w:pStyle w:val="Paragraph"/>
              <w:numPr>
                <w:ilvl w:val="0"/>
                <w:numId w:val="1"/>
              </w:numPr>
            </w:pPr>
            <w:r>
              <w:t>Strategic Procurement &amp; Negotiation</w:t>
            </w:r>
          </w:p>
          <w:p w14:paraId="230FD0C5" w14:textId="7EB50D3D" w:rsidR="00D355F3" w:rsidRDefault="00D355F3" w:rsidP="00D355F3">
            <w:pPr>
              <w:pStyle w:val="Paragraph"/>
              <w:numPr>
                <w:ilvl w:val="0"/>
                <w:numId w:val="1"/>
              </w:numPr>
            </w:pPr>
            <w:r>
              <w:t>Operational Efficiency &amp; Process Optimization</w:t>
            </w:r>
          </w:p>
          <w:p w14:paraId="30C8E272" w14:textId="4AC6C179" w:rsidR="00D355F3" w:rsidRDefault="00D355F3" w:rsidP="00D355F3">
            <w:pPr>
              <w:pStyle w:val="Paragraph"/>
              <w:numPr>
                <w:ilvl w:val="0"/>
                <w:numId w:val="1"/>
              </w:numPr>
            </w:pPr>
            <w:r>
              <w:t>Stakeholder Communication &amp; Management</w:t>
            </w:r>
          </w:p>
          <w:p w14:paraId="1C1E3085" w14:textId="3D48F58E" w:rsidR="00927723" w:rsidRPr="005370D2" w:rsidRDefault="00D355F3" w:rsidP="00D355F3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Ethical Business Practices</w:t>
            </w:r>
          </w:p>
        </w:tc>
      </w:tr>
      <w:tr w:rsidR="005370D2" w:rsidRPr="00C24A01" w14:paraId="6D48CD1E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250602D8" w:rsidR="00927723" w:rsidRPr="00166493" w:rsidRDefault="00D355F3" w:rsidP="00D355F3">
            <w:pPr>
              <w:pStyle w:val="Heading2"/>
            </w:pPr>
            <w:r>
              <w:t>Senior Procurement Specialist</w:t>
            </w:r>
            <w:r>
              <w:t xml:space="preserve"> | </w:t>
            </w:r>
            <w:r>
              <w:t>XYZ Company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356FB1D" w14:textId="2AB315DD" w:rsidR="00D355F3" w:rsidRDefault="00D355F3" w:rsidP="00D355F3">
            <w:pPr>
              <w:pStyle w:val="Paragraph"/>
              <w:numPr>
                <w:ilvl w:val="0"/>
                <w:numId w:val="3"/>
              </w:numPr>
            </w:pPr>
            <w:r>
              <w:t>Spearheaded initiatives to strengthen supplier relationships.</w:t>
            </w:r>
          </w:p>
          <w:p w14:paraId="54BF6476" w14:textId="3252D919" w:rsidR="00701710" w:rsidRDefault="00D355F3" w:rsidP="00D355F3">
            <w:pPr>
              <w:pStyle w:val="Paragraph"/>
              <w:numPr>
                <w:ilvl w:val="0"/>
                <w:numId w:val="3"/>
              </w:numPr>
              <w:rPr>
                <w:bCs/>
              </w:rPr>
            </w:pPr>
            <w:r>
              <w:t>Implemented strategic procurement processes.</w:t>
            </w:r>
          </w:p>
          <w:p w14:paraId="07C6DB9D" w14:textId="77777777" w:rsidR="00D355F3" w:rsidRDefault="00D355F3" w:rsidP="00D355F3">
            <w:pPr>
              <w:pStyle w:val="Paragraph"/>
              <w:rPr>
                <w:bCs/>
              </w:rPr>
            </w:pPr>
          </w:p>
          <w:p w14:paraId="4D7DEE64" w14:textId="5AC408E7" w:rsidR="00701710" w:rsidRPr="00166493" w:rsidRDefault="00D355F3" w:rsidP="00D355F3">
            <w:pPr>
              <w:pStyle w:val="Heading2"/>
            </w:pPr>
            <w:r>
              <w:t>Procurement Officer</w:t>
            </w:r>
            <w:r>
              <w:t xml:space="preserve"> | </w:t>
            </w:r>
            <w:r>
              <w:t>ABC Corp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0519606C" w:rsidR="00927723" w:rsidRDefault="00D355F3" w:rsidP="00D355F3">
            <w:pPr>
              <w:pStyle w:val="Paragraph"/>
              <w:numPr>
                <w:ilvl w:val="0"/>
                <w:numId w:val="4"/>
              </w:numPr>
            </w:pPr>
            <w:r w:rsidRPr="00D355F3">
              <w:t>Managed stakeholder relationships, ensuring alignment with organizational goals.</w:t>
            </w:r>
          </w:p>
        </w:tc>
      </w:tr>
      <w:tr w:rsidR="005370D2" w14:paraId="7BB1AFAF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6252D6E6" w:rsidR="0052374B" w:rsidRDefault="00D355F3" w:rsidP="0052374B">
            <w:pPr>
              <w:pStyle w:val="Heading2"/>
            </w:pPr>
            <w:r w:rsidRPr="00D355F3">
              <w:t>Bachelor of Business Administration</w:t>
            </w:r>
            <w:r w:rsidR="0052374B">
              <w:t xml:space="preserve"> </w:t>
            </w:r>
          </w:p>
          <w:p w14:paraId="781D8406" w14:textId="1251B224" w:rsidR="0052374B" w:rsidRDefault="00D355F3" w:rsidP="0052374B">
            <w:pPr>
              <w:pStyle w:val="Heading3"/>
            </w:pPr>
            <w:r w:rsidRPr="00D355F3">
              <w:t>University of Washington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D35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48025756" w:rsidR="00927723" w:rsidRDefault="00D355F3" w:rsidP="0052374B">
            <w:pPr>
              <w:pStyle w:val="Heading1"/>
              <w:jc w:val="right"/>
            </w:pPr>
            <w:r w:rsidRPr="00D355F3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F0DD7B9" w14:textId="1F659BF6" w:rsidR="00D355F3" w:rsidRDefault="00D355F3" w:rsidP="00D355F3">
            <w:pPr>
              <w:pStyle w:val="Paragraph"/>
              <w:numPr>
                <w:ilvl w:val="0"/>
                <w:numId w:val="2"/>
              </w:numPr>
            </w:pPr>
            <w:r>
              <w:t>Certified Supply Chain Professional (CSCP)</w:t>
            </w:r>
          </w:p>
          <w:p w14:paraId="7B7C3FF4" w14:textId="0950DBF0" w:rsidR="00927723" w:rsidRPr="006C531E" w:rsidRDefault="00D355F3" w:rsidP="00D355F3">
            <w:pPr>
              <w:pStyle w:val="Paragraph"/>
              <w:numPr>
                <w:ilvl w:val="0"/>
                <w:numId w:val="2"/>
              </w:numPr>
            </w:pPr>
            <w:r>
              <w:t>Certified Purchasing Manager (CPM)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CFF"/>
    <w:multiLevelType w:val="hybridMultilevel"/>
    <w:tmpl w:val="2C00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487B"/>
    <w:multiLevelType w:val="hybridMultilevel"/>
    <w:tmpl w:val="BF7A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2693D"/>
    <w:multiLevelType w:val="hybridMultilevel"/>
    <w:tmpl w:val="2DDC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13E74"/>
    <w:multiLevelType w:val="hybridMultilevel"/>
    <w:tmpl w:val="37B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60276">
    <w:abstractNumId w:val="3"/>
  </w:num>
  <w:num w:numId="2" w16cid:durableId="714352937">
    <w:abstractNumId w:val="1"/>
  </w:num>
  <w:num w:numId="3" w16cid:durableId="493301129">
    <w:abstractNumId w:val="0"/>
  </w:num>
  <w:num w:numId="4" w16cid:durableId="184720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3777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61B7B"/>
    <w:rsid w:val="007B078A"/>
    <w:rsid w:val="007D1134"/>
    <w:rsid w:val="007E3DA2"/>
    <w:rsid w:val="008B3BFC"/>
    <w:rsid w:val="00922F63"/>
    <w:rsid w:val="00927723"/>
    <w:rsid w:val="00975E79"/>
    <w:rsid w:val="00995103"/>
    <w:rsid w:val="009A7BD5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355F3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2025-01-09T18:47:00Z</dcterms:created>
  <dcterms:modified xsi:type="dcterms:W3CDTF">2025-01-09T18:49:00Z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