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1394737E" w14:textId="4B392233" w:rsidR="009E7D84" w:rsidRDefault="002055DD" w:rsidP="009E7D84">
            <w:pPr>
              <w:pStyle w:val="Title"/>
              <w:jc w:val="right"/>
              <w:rPr>
                <w:bCs w:val="0"/>
              </w:rPr>
            </w:pPr>
            <w:r>
              <w:t xml:space="preserve"> </w:t>
            </w:r>
            <w:r w:rsidR="009E7D84">
              <w:t>Jordan</w:t>
            </w:r>
          </w:p>
          <w:p w14:paraId="5CF13CD8" w14:textId="5550B09E" w:rsidR="00A82B55" w:rsidRPr="008B3BFC" w:rsidRDefault="009E7D84" w:rsidP="009E7D84">
            <w:pPr>
              <w:pStyle w:val="Title"/>
              <w:jc w:val="right"/>
            </w:pPr>
            <w:r>
              <w:t>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5662A956" w:rsidR="0052374B" w:rsidRPr="0052374B" w:rsidRDefault="0052374B" w:rsidP="0052374B">
            <w:r w:rsidRPr="0052374B">
              <w:t xml:space="preserve">4321 </w:t>
            </w:r>
            <w:r w:rsidR="009E7D84">
              <w:t>City</w:t>
            </w:r>
            <w:r w:rsidRPr="0052374B">
              <w:t xml:space="preserve"> Drive,</w:t>
            </w:r>
          </w:p>
          <w:p w14:paraId="08B50EED" w14:textId="702F5C33" w:rsidR="0052374B" w:rsidRPr="0052374B" w:rsidRDefault="009E7D84" w:rsidP="0052374B">
            <w:r>
              <w:t>Seattle, WA</w:t>
            </w:r>
          </w:p>
          <w:p w14:paraId="612BCE50" w14:textId="77777777" w:rsidR="009E7D84" w:rsidRDefault="009E7D84" w:rsidP="0052374B">
            <w:pPr>
              <w:rPr>
                <w:rStyle w:val="Hyperlink"/>
                <w:rFonts w:cs="Segoe UI Emoji"/>
                <w:bCs w:val="0"/>
              </w:rPr>
            </w:pPr>
            <w:hyperlink r:id="rId11" w:history="1">
              <w:r w:rsidRPr="00F033FA">
                <w:rPr>
                  <w:rStyle w:val="Hyperlink"/>
                  <w:rFonts w:cs="Segoe UI Emoji"/>
                </w:rPr>
                <w:t>jordanellis@email.com</w:t>
              </w:r>
            </w:hyperlink>
          </w:p>
          <w:p w14:paraId="16409E3C" w14:textId="435F81B4" w:rsidR="00A82B55" w:rsidRPr="00A82B55" w:rsidRDefault="009E7D84" w:rsidP="0052374B">
            <w:r>
              <w:t>123.456.7891</w:t>
            </w:r>
          </w:p>
        </w:tc>
      </w:tr>
      <w:tr w:rsidR="0052374B" w:rsidRPr="0052374B" w14:paraId="303B28E4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61177693" w:rsidR="00927723" w:rsidRPr="009E7D84" w:rsidRDefault="009E7D84" w:rsidP="009E7D84">
            <w:pPr>
              <w:rPr>
                <w:rFonts w:cs="Segoe UI Emoji"/>
              </w:rPr>
            </w:pPr>
            <w:r w:rsidRPr="00F033FA">
              <w:rPr>
                <w:rFonts w:cs="Segoe UI Emoji"/>
              </w:rPr>
              <w:t>Aspiring to excel in a Healthcare Manager role at XYZ Healthcare Facility, bringing a wealth of experience in patient care coordination, team management, and a solid foundation in healthcare administration practices.</w:t>
            </w:r>
          </w:p>
        </w:tc>
      </w:tr>
      <w:tr w:rsidR="005370D2" w14:paraId="61BB66D9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4BF6E22" w14:textId="77777777" w:rsidR="009E7D84" w:rsidRPr="00F033FA" w:rsidRDefault="009E7D84" w:rsidP="009E7D84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F033FA">
              <w:rPr>
                <w:rFonts w:cs="Segoe UI Emoji"/>
              </w:rPr>
              <w:t>Healthcare Administration</w:t>
            </w:r>
          </w:p>
          <w:p w14:paraId="6EF11478" w14:textId="77777777" w:rsidR="009E7D84" w:rsidRPr="00F033FA" w:rsidRDefault="009E7D84" w:rsidP="009E7D84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F033FA">
              <w:rPr>
                <w:rFonts w:cs="Segoe UI Emoji"/>
              </w:rPr>
              <w:t>Team Management &amp; Training</w:t>
            </w:r>
          </w:p>
          <w:p w14:paraId="31AB4531" w14:textId="77777777" w:rsidR="009E7D84" w:rsidRPr="00F033FA" w:rsidRDefault="009E7D84" w:rsidP="009E7D84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F033FA">
              <w:rPr>
                <w:rFonts w:cs="Segoe UI Emoji"/>
              </w:rPr>
              <w:t>Regulatory Compliance</w:t>
            </w:r>
          </w:p>
          <w:p w14:paraId="683A6651" w14:textId="19E76889" w:rsidR="00927723" w:rsidRPr="009E7D84" w:rsidRDefault="009E7D84" w:rsidP="009E7D84">
            <w:pPr>
              <w:numPr>
                <w:ilvl w:val="0"/>
                <w:numId w:val="1"/>
              </w:numPr>
              <w:ind w:left="360"/>
              <w:rPr>
                <w:rFonts w:cs="Segoe UI Emoji"/>
                <w:bCs w:val="0"/>
              </w:rPr>
            </w:pPr>
            <w:r w:rsidRPr="00F033FA">
              <w:rPr>
                <w:rFonts w:cs="Segoe UI Emoji"/>
              </w:rPr>
              <w:t>Patient Care Coordination</w:t>
            </w:r>
          </w:p>
        </w:tc>
      </w:tr>
      <w:tr w:rsidR="005370D2" w:rsidRPr="00C24A01" w14:paraId="6F02276E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6F4CC12" w14:textId="3118E108" w:rsidR="009E7D84" w:rsidRPr="009E7D84" w:rsidRDefault="009E7D84" w:rsidP="0052374B">
            <w:pPr>
              <w:pStyle w:val="Heading3"/>
              <w:rPr>
                <w:b/>
                <w:bCs w:val="0"/>
                <w:color w:val="auto"/>
              </w:rPr>
            </w:pPr>
            <w:r w:rsidRPr="009E7D84">
              <w:rPr>
                <w:rFonts w:cs="Segoe UI Emoji"/>
                <w:b/>
                <w:bCs w:val="0"/>
                <w:color w:val="auto"/>
              </w:rPr>
              <w:t>Starlight Hospital Chain</w:t>
            </w:r>
            <w:r>
              <w:rPr>
                <w:rFonts w:cs="Segoe UI Emoji"/>
                <w:b/>
                <w:bCs w:val="0"/>
                <w:color w:val="auto"/>
              </w:rPr>
              <w:t xml:space="preserve"> | oPERATIONS MANAGER</w:t>
            </w:r>
          </w:p>
          <w:p w14:paraId="70C9BCC5" w14:textId="1310E093" w:rsidR="00927723" w:rsidRPr="009E7D84" w:rsidRDefault="0052374B" w:rsidP="0052374B">
            <w:pPr>
              <w:pStyle w:val="Heading3"/>
              <w:rPr>
                <w:color w:val="auto"/>
              </w:rPr>
            </w:pPr>
            <w:r w:rsidRPr="009E7D84">
              <w:rPr>
                <w:color w:val="auto"/>
              </w:rPr>
              <w:t>20</w:t>
            </w:r>
            <w:r w:rsidR="009E7D84" w:rsidRPr="009E7D84">
              <w:rPr>
                <w:color w:val="auto"/>
              </w:rPr>
              <w:t>18</w:t>
            </w:r>
            <w:r w:rsidRPr="009E7D84">
              <w:rPr>
                <w:color w:val="auto"/>
              </w:rPr>
              <w:t xml:space="preserve"> - Present</w:t>
            </w:r>
          </w:p>
          <w:p w14:paraId="065BB2C1" w14:textId="3F62051D" w:rsidR="00927723" w:rsidRPr="009E7D84" w:rsidRDefault="009E7D84" w:rsidP="009E7D84">
            <w:pPr>
              <w:rPr>
                <w:rFonts w:cs="Segoe UI Emoji"/>
                <w:bCs w:val="0"/>
              </w:rPr>
            </w:pPr>
            <w:r w:rsidRPr="00F033FA">
              <w:rPr>
                <w:rFonts w:cs="Segoe UI Emoji"/>
              </w:rPr>
              <w:t>Oversaw operational processes, ensuring organizational objectives were met efficiently.</w:t>
            </w:r>
          </w:p>
        </w:tc>
      </w:tr>
      <w:tr w:rsidR="005370D2" w14:paraId="2100D8F8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6D0BF4A2" w:rsidR="0052374B" w:rsidRDefault="009E7D84" w:rsidP="0052374B">
            <w:pPr>
              <w:pStyle w:val="Heading2"/>
            </w:pPr>
            <w:r>
              <w:t>SEATTLE uNIVERSITY</w:t>
            </w:r>
          </w:p>
          <w:p w14:paraId="18FC1B57" w14:textId="61D00F61" w:rsidR="0052374B" w:rsidRDefault="009E7D84" w:rsidP="0052374B">
            <w:pPr>
              <w:pStyle w:val="Heading3"/>
            </w:pPr>
            <w:r>
              <w:t>SEATTLE, WA</w:t>
            </w:r>
          </w:p>
          <w:p w14:paraId="1C23595F" w14:textId="7D5D7E3E" w:rsidR="00927723" w:rsidRDefault="009E7D84" w:rsidP="0052374B">
            <w:pPr>
              <w:rPr>
                <w:bCs w:val="0"/>
              </w:rPr>
            </w:pPr>
            <w:r>
              <w:t>Master of Healthcare Administration – 2016 - 2018</w:t>
            </w:r>
          </w:p>
          <w:p w14:paraId="1AB19659" w14:textId="06C1124E" w:rsidR="009E7D84" w:rsidRPr="009E7D84" w:rsidRDefault="009E7D84" w:rsidP="009E7D84">
            <w:pPr>
              <w:rPr>
                <w:bCs w:val="0"/>
              </w:rPr>
            </w:pPr>
            <w:r>
              <w:t>Bachelor of Science in Nursing – 2012 – 2016</w:t>
            </w:r>
          </w:p>
        </w:tc>
      </w:tr>
      <w:tr w:rsidR="005370D2" w14:paraId="6BD76064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6DA800AD" w:rsidR="00927723" w:rsidRDefault="009E7D84" w:rsidP="0052374B">
            <w:pPr>
              <w:pStyle w:val="Heading1"/>
              <w:jc w:val="right"/>
            </w:pPr>
            <w:r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EEAE0B7" w14:textId="77777777" w:rsidR="009E7D84" w:rsidRPr="00F033FA" w:rsidRDefault="009E7D84" w:rsidP="009E7D84">
            <w:pPr>
              <w:rPr>
                <w:rFonts w:cs="Segoe UI Emoji"/>
              </w:rPr>
            </w:pPr>
            <w:r w:rsidRPr="00F033FA">
              <w:rPr>
                <w:rFonts w:cs="Segoe UI Emoji"/>
              </w:rPr>
              <w:t>Basic Life Support (BLS) Certification</w:t>
            </w:r>
          </w:p>
          <w:p w14:paraId="69FE9B88" w14:textId="13BBCF29" w:rsidR="00927723" w:rsidRPr="006C531E" w:rsidRDefault="009E7D84" w:rsidP="009E7D84">
            <w:pPr>
              <w:pStyle w:val="Paragraph"/>
            </w:pPr>
            <w:r w:rsidRPr="00F033FA">
              <w:rPr>
                <w:rFonts w:cs="Segoe UI Emoji"/>
              </w:rPr>
              <w:t>Registered Nurse (RN) License</w:t>
            </w:r>
          </w:p>
        </w:tc>
      </w:tr>
      <w:tr w:rsidR="005370D2" w14:paraId="080127AA" w14:textId="77777777" w:rsidTr="009E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C2FF9D3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78FF04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D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A210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4157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325647">
    <w:abstractNumId w:val="1"/>
  </w:num>
  <w:num w:numId="2" w16cid:durableId="957679863">
    <w:abstractNumId w:val="0"/>
  </w:num>
  <w:num w:numId="3" w16cid:durableId="22711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46302"/>
    <w:rsid w:val="0025278F"/>
    <w:rsid w:val="00293B83"/>
    <w:rsid w:val="00337414"/>
    <w:rsid w:val="00346D44"/>
    <w:rsid w:val="0035316D"/>
    <w:rsid w:val="003B4822"/>
    <w:rsid w:val="003B6760"/>
    <w:rsid w:val="003C269E"/>
    <w:rsid w:val="00417132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8113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9E7D84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75104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D84"/>
    <w:pPr>
      <w:pBdr>
        <w:top w:val="single" w:sz="4" w:space="10" w:color="5C760A" w:themeColor="accent1" w:themeShade="BF"/>
        <w:bottom w:val="single" w:sz="4" w:space="10" w:color="5C760A" w:themeColor="accent1" w:themeShade="BF"/>
      </w:pBdr>
      <w:spacing w:before="360" w:after="360"/>
      <w:ind w:left="864" w:right="864"/>
      <w:jc w:val="center"/>
    </w:pPr>
    <w:rPr>
      <w:rFonts w:ascii="Georgia" w:hAnsi="Georgia"/>
      <w:i/>
      <w:iCs/>
      <w:color w:val="5C760A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D84"/>
    <w:rPr>
      <w:rFonts w:ascii="Georgia" w:hAnsi="Georgia"/>
      <w:i/>
      <w:iCs/>
      <w:color w:val="5C760A" w:themeColor="accent1" w:themeShade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118</Words>
  <Characters>752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2025-01-06T15:17:00Z</dcterms:created>
  <dcterms:modified xsi:type="dcterms:W3CDTF">2025-01-16T17:19:00Z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61e9c1564d29415c2cc6e5f798603f8e613ea5074a4072f2ffa11f54382bd5c0</vt:lpwstr>
  </property>
</Properties>
</file>