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153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3164"/>
        <w:gridCol w:w="7224"/>
      </w:tblGrid>
      <w:tr w:rsidR="00A82B55" w14:paraId="48031A92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3164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5C677761" w:rsidR="00A82B55" w:rsidRPr="008B3BFC" w:rsidRDefault="00116F84" w:rsidP="00EB6F38">
            <w:pPr>
              <w:pStyle w:val="Title"/>
              <w:jc w:val="right"/>
            </w:pPr>
            <w:r w:rsidRPr="00116F84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7318C243" w:rsidR="0052374B" w:rsidRPr="0052374B" w:rsidRDefault="0052374B" w:rsidP="0052374B">
            <w:r w:rsidRPr="0052374B">
              <w:t xml:space="preserve">4321 </w:t>
            </w:r>
            <w:r w:rsidR="00116F84">
              <w:t>Slot</w:t>
            </w:r>
            <w:r w:rsidRPr="0052374B">
              <w:t xml:space="preserve"> Drive,</w:t>
            </w:r>
          </w:p>
          <w:p w14:paraId="08B50EED" w14:textId="278DEF13" w:rsidR="0052374B" w:rsidRPr="0052374B" w:rsidRDefault="00116F84" w:rsidP="0052374B">
            <w:r w:rsidRPr="00116F84">
              <w:t>Seattle, WA</w:t>
            </w:r>
            <w:r w:rsidR="0052374B" w:rsidRPr="0052374B">
              <w:t xml:space="preserve">  </w:t>
            </w:r>
          </w:p>
          <w:p w14:paraId="250A4688" w14:textId="34482C3C" w:rsidR="0052374B" w:rsidRPr="0052374B" w:rsidRDefault="00116F84" w:rsidP="0052374B">
            <w:r w:rsidRPr="00116F84">
              <w:t>jordanellis@email.com</w:t>
            </w:r>
          </w:p>
          <w:p w14:paraId="16409E3C" w14:textId="0ABA9520" w:rsidR="00A82B55" w:rsidRPr="00A82B55" w:rsidRDefault="00116F84" w:rsidP="0052374B">
            <w:r w:rsidRPr="00116F84">
              <w:t>(123) 456-7891</w:t>
            </w:r>
          </w:p>
        </w:tc>
      </w:tr>
      <w:tr w:rsidR="0052374B" w:rsidRPr="0052374B" w14:paraId="303B28E4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316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6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2510D53E" w:rsidR="00927723" w:rsidRDefault="00116F84" w:rsidP="006C531E">
            <w:pPr>
              <w:pStyle w:val="Paragraph"/>
            </w:pPr>
            <w:r w:rsidRPr="00116F84">
              <w:t>Proactive and astute professional seeking the role of Business Development Director, bringing a wealth of expertise in strategic partnerships, sales strategy development, and client relationship management to drive organizational success and growth.</w:t>
            </w:r>
          </w:p>
        </w:tc>
      </w:tr>
      <w:tr w:rsidR="005370D2" w14:paraId="61BB66D9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3164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6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4459355" w14:textId="10DBD9A5" w:rsidR="00116F84" w:rsidRDefault="00116F84" w:rsidP="00116F84">
            <w:pPr>
              <w:pStyle w:val="Paragraph"/>
              <w:numPr>
                <w:ilvl w:val="0"/>
                <w:numId w:val="1"/>
              </w:numPr>
            </w:pPr>
            <w:r>
              <w:t>Strategic Partnerships</w:t>
            </w:r>
          </w:p>
          <w:p w14:paraId="3C31F135" w14:textId="09D77307" w:rsidR="00116F84" w:rsidRDefault="00116F84" w:rsidP="00116F84">
            <w:pPr>
              <w:pStyle w:val="Paragraph"/>
              <w:numPr>
                <w:ilvl w:val="0"/>
                <w:numId w:val="1"/>
              </w:numPr>
            </w:pPr>
            <w:r>
              <w:t>Sales Strategy Development</w:t>
            </w:r>
          </w:p>
          <w:p w14:paraId="62FF431C" w14:textId="083A9EB7" w:rsidR="00116F84" w:rsidRDefault="00116F84" w:rsidP="00116F84">
            <w:pPr>
              <w:pStyle w:val="Paragraph"/>
              <w:numPr>
                <w:ilvl w:val="0"/>
                <w:numId w:val="1"/>
              </w:numPr>
            </w:pPr>
            <w:r>
              <w:t>Client Relationship Management</w:t>
            </w:r>
          </w:p>
          <w:p w14:paraId="75BE8699" w14:textId="2C7A0E36" w:rsidR="00116F84" w:rsidRDefault="00116F84" w:rsidP="00116F84">
            <w:pPr>
              <w:pStyle w:val="Paragraph"/>
              <w:numPr>
                <w:ilvl w:val="0"/>
                <w:numId w:val="1"/>
              </w:numPr>
            </w:pPr>
            <w:r>
              <w:t>Business Consulting</w:t>
            </w:r>
          </w:p>
          <w:p w14:paraId="293E9E55" w14:textId="0BE9B155" w:rsidR="00116F84" w:rsidRDefault="00116F84" w:rsidP="00116F84">
            <w:pPr>
              <w:pStyle w:val="Paragraph"/>
              <w:numPr>
                <w:ilvl w:val="0"/>
                <w:numId w:val="1"/>
              </w:numPr>
            </w:pPr>
            <w:r>
              <w:t>Marketing &amp; Sales Strategy</w:t>
            </w:r>
          </w:p>
          <w:p w14:paraId="624CFB5E" w14:textId="205220D7" w:rsidR="00116F84" w:rsidRDefault="00116F84" w:rsidP="00116F84">
            <w:pPr>
              <w:pStyle w:val="Paragraph"/>
              <w:numPr>
                <w:ilvl w:val="0"/>
                <w:numId w:val="1"/>
              </w:numPr>
            </w:pPr>
            <w:r>
              <w:t>Conflict Resolution</w:t>
            </w:r>
          </w:p>
          <w:p w14:paraId="683A6651" w14:textId="5166BE38" w:rsidR="00927723" w:rsidRPr="005370D2" w:rsidRDefault="00116F84" w:rsidP="00116F84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Negotiation</w:t>
            </w:r>
          </w:p>
        </w:tc>
      </w:tr>
      <w:tr w:rsidR="005370D2" w:rsidRPr="00C24A01" w14:paraId="6F02276E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164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6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3E69FFF" w14:textId="2D868331" w:rsidR="00116F84" w:rsidRDefault="00116F84" w:rsidP="0052374B">
            <w:pPr>
              <w:pStyle w:val="Heading3"/>
              <w:rPr>
                <w:b/>
                <w:bCs w:val="0"/>
                <w:color w:val="000000" w:themeColor="text1"/>
                <w:kern w:val="20"/>
                <w:szCs w:val="22"/>
              </w:rPr>
            </w:pPr>
            <w:r w:rsidRPr="00116F84">
              <w:rPr>
                <w:b/>
                <w:color w:val="000000" w:themeColor="text1"/>
                <w:kern w:val="20"/>
                <w:szCs w:val="22"/>
              </w:rPr>
              <w:t>Sales Director</w:t>
            </w:r>
            <w:r>
              <w:rPr>
                <w:b/>
                <w:color w:val="000000" w:themeColor="text1"/>
                <w:kern w:val="20"/>
                <w:szCs w:val="22"/>
              </w:rPr>
              <w:t xml:space="preserve"> |</w:t>
            </w:r>
            <w:r w:rsidRPr="00116F84">
              <w:rPr>
                <w:b/>
                <w:color w:val="000000" w:themeColor="text1"/>
                <w:kern w:val="20"/>
                <w:szCs w:val="22"/>
              </w:rPr>
              <w:t xml:space="preserve"> STU Innovations</w:t>
            </w:r>
          </w:p>
          <w:p w14:paraId="70C9BCC5" w14:textId="1E27474A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065BB2C1" w14:textId="7CA09EFE" w:rsidR="00927723" w:rsidRDefault="00116F84" w:rsidP="00116F84">
            <w:pPr>
              <w:pStyle w:val="Paragraph"/>
            </w:pPr>
            <w:r>
              <w:t>Spearheaded the formulation and implementation of sales strategies, boosting annual revenue by 25%.</w:t>
            </w:r>
            <w:r>
              <w:t xml:space="preserve"> </w:t>
            </w:r>
            <w:r>
              <w:t>Fostered and sustained key client relationships, facilitating long-term business collaboration.</w:t>
            </w:r>
            <w:r w:rsidR="002055DD">
              <w:t xml:space="preserve"> </w:t>
            </w:r>
          </w:p>
        </w:tc>
      </w:tr>
      <w:tr w:rsidR="005370D2" w14:paraId="2100D8F8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164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6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4372EBA" w14:textId="77777777" w:rsidR="00116F84" w:rsidRDefault="00116F84" w:rsidP="0052374B">
            <w:pPr>
              <w:pStyle w:val="Heading3"/>
              <w:rPr>
                <w:b/>
                <w:bCs w:val="0"/>
                <w:color w:val="000000" w:themeColor="text1"/>
                <w:kern w:val="20"/>
                <w:szCs w:val="22"/>
              </w:rPr>
            </w:pPr>
            <w:r w:rsidRPr="00116F84">
              <w:rPr>
                <w:b/>
                <w:color w:val="000000" w:themeColor="text1"/>
                <w:kern w:val="20"/>
                <w:szCs w:val="22"/>
              </w:rPr>
              <w:t>Seattle University</w:t>
            </w:r>
          </w:p>
          <w:p w14:paraId="18FC1B57" w14:textId="75C10FEA" w:rsidR="0052374B" w:rsidRDefault="00116F84" w:rsidP="0052374B">
            <w:pPr>
              <w:pStyle w:val="Heading3"/>
              <w:rPr>
                <w:bCs w:val="0"/>
              </w:rPr>
            </w:pPr>
            <w:r>
              <w:t>SEATTLE, WA</w:t>
            </w:r>
            <w:r w:rsidR="0052374B">
              <w:t xml:space="preserve"> | </w:t>
            </w:r>
            <w:r>
              <w:t>Business Administration</w:t>
            </w:r>
          </w:p>
          <w:p w14:paraId="79AB0691" w14:textId="5DE57C12" w:rsidR="00116F84" w:rsidRDefault="00116F84" w:rsidP="00116F84">
            <w:pPr>
              <w:rPr>
                <w:bCs w:val="0"/>
              </w:rPr>
            </w:pPr>
            <w:r w:rsidRPr="00116F84">
              <w:t>Bachelor of Business Administration</w:t>
            </w:r>
            <w:r>
              <w:t xml:space="preserve">, </w:t>
            </w:r>
            <w:r w:rsidRPr="00A25C2C">
              <w:rPr>
                <w:rFonts w:cs="Segoe UI Emoji"/>
              </w:rPr>
              <w:t>2010-2014</w:t>
            </w:r>
          </w:p>
          <w:p w14:paraId="1AB19659" w14:textId="390AE4AB" w:rsidR="00927723" w:rsidRDefault="00116F84" w:rsidP="0052374B">
            <w:r w:rsidRPr="00A25C2C">
              <w:rPr>
                <w:rFonts w:cs="Segoe UI Emoji"/>
              </w:rPr>
              <w:t>Master of Business Administration</w:t>
            </w:r>
            <w:r>
              <w:rPr>
                <w:rFonts w:cs="Segoe UI Emoji"/>
              </w:rPr>
              <w:t xml:space="preserve">, </w:t>
            </w:r>
            <w:r w:rsidRPr="00116F84">
              <w:rPr>
                <w:rFonts w:cs="Segoe UI Emoji"/>
              </w:rPr>
              <w:t>2014-2016</w:t>
            </w:r>
          </w:p>
        </w:tc>
      </w:tr>
      <w:tr w:rsidR="005370D2" w14:paraId="6BD76064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164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11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64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4A994A9D" w:rsidR="00927723" w:rsidRDefault="00116F84" w:rsidP="0052374B">
            <w:pPr>
              <w:pStyle w:val="Heading1"/>
              <w:jc w:val="right"/>
            </w:pPr>
            <w:r w:rsidRPr="00116F84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CBD87A1" w14:textId="6DE70110" w:rsidR="00116F84" w:rsidRDefault="00116F84" w:rsidP="00116F84">
            <w:pPr>
              <w:pStyle w:val="Paragraph"/>
              <w:numPr>
                <w:ilvl w:val="0"/>
                <w:numId w:val="2"/>
              </w:numPr>
            </w:pPr>
            <w:r>
              <w:t>Professional Certificate in Management (PCM)</w:t>
            </w:r>
          </w:p>
          <w:p w14:paraId="69FE9B88" w14:textId="4C56B41A" w:rsidR="00927723" w:rsidRPr="006C531E" w:rsidRDefault="00116F84" w:rsidP="00116F84">
            <w:pPr>
              <w:pStyle w:val="Paragraph"/>
              <w:numPr>
                <w:ilvl w:val="0"/>
                <w:numId w:val="2"/>
              </w:numPr>
            </w:pPr>
            <w:r>
              <w:t>Certified Professional in Supply Management (CPSM)</w:t>
            </w:r>
          </w:p>
        </w:tc>
      </w:tr>
    </w:tbl>
    <w:p w14:paraId="7B9905BF" w14:textId="77777777" w:rsidR="005822BD" w:rsidRDefault="005822BD" w:rsidP="00116F84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71171"/>
    <w:multiLevelType w:val="hybridMultilevel"/>
    <w:tmpl w:val="ACC6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174B"/>
    <w:multiLevelType w:val="hybridMultilevel"/>
    <w:tmpl w:val="8E46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159740">
    <w:abstractNumId w:val="0"/>
  </w:num>
  <w:num w:numId="2" w16cid:durableId="7898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16F84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17956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02504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EE5DA6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6</TotalTime>
  <Pages>1</Pages>
  <Words>168</Words>
  <Characters>904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2024-12-18T19:12:00Z</dcterms:created>
  <dcterms:modified xsi:type="dcterms:W3CDTF">2024-12-18T19:21:00Z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