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pPr w:leftFromText="180" w:rightFromText="180" w:vertAnchor="page" w:horzAnchor="margin" w:tblpXSpec="center" w:tblpY="1051"/>
        <w:tblW w:w="5446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3395"/>
        <w:gridCol w:w="3612"/>
        <w:gridCol w:w="3972"/>
      </w:tblGrid>
      <w:tr w:rsidR="00A82B55" w14:paraId="48031A92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3395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780E29BB" w:rsidR="00A82B55" w:rsidRPr="008B3BFC" w:rsidRDefault="002055DD" w:rsidP="00050E05">
            <w:pPr>
              <w:pStyle w:val="Title"/>
              <w:jc w:val="right"/>
            </w:pPr>
            <w:r>
              <w:t xml:space="preserve"> </w:t>
            </w:r>
            <w:r w:rsidR="00893A79" w:rsidRPr="00893A79">
              <w:t xml:space="preserve">Jordan Ellis </w:t>
            </w:r>
          </w:p>
        </w:tc>
        <w:tc>
          <w:tcPr>
            <w:tcW w:w="7584" w:type="dxa"/>
            <w:gridSpan w:val="2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68A3DC89" w:rsidR="0052374B" w:rsidRPr="0052374B" w:rsidRDefault="0052374B" w:rsidP="00050E05">
            <w:r w:rsidRPr="0052374B">
              <w:t xml:space="preserve">4321 </w:t>
            </w:r>
            <w:r w:rsidR="00893A79">
              <w:t>Sound</w:t>
            </w:r>
            <w:r w:rsidRPr="0052374B">
              <w:t xml:space="preserve"> Drive</w:t>
            </w:r>
          </w:p>
          <w:p w14:paraId="08B50EED" w14:textId="45F53BC1" w:rsidR="0052374B" w:rsidRPr="0052374B" w:rsidRDefault="00893A79" w:rsidP="00050E05">
            <w:r w:rsidRPr="00334F5F">
              <w:rPr>
                <w:rFonts w:cs="Segoe UI Emoji"/>
              </w:rPr>
              <w:t>Seattle, WA</w:t>
            </w:r>
            <w:r>
              <w:rPr>
                <w:rFonts w:cs="Segoe UI Emoji"/>
              </w:rPr>
              <w:t xml:space="preserve"> 98101</w:t>
            </w:r>
            <w:r w:rsidR="0052374B" w:rsidRPr="0052374B">
              <w:t xml:space="preserve">  </w:t>
            </w:r>
          </w:p>
          <w:p w14:paraId="250A4688" w14:textId="5D1B156A" w:rsidR="0052374B" w:rsidRPr="0052374B" w:rsidRDefault="00893A79" w:rsidP="00050E05">
            <w:r w:rsidRPr="00334F5F">
              <w:rPr>
                <w:rFonts w:cs="Segoe UI Emoji"/>
              </w:rPr>
              <w:t>jordanellis@email.com</w:t>
            </w:r>
          </w:p>
          <w:p w14:paraId="16409E3C" w14:textId="27537CA9" w:rsidR="00A82B55" w:rsidRPr="00A82B55" w:rsidRDefault="00893A79" w:rsidP="00050E05">
            <w:r>
              <w:t>123</w:t>
            </w:r>
            <w:r w:rsidR="0052374B" w:rsidRPr="0052374B">
              <w:t>.555.0144</w:t>
            </w:r>
          </w:p>
        </w:tc>
      </w:tr>
      <w:tr w:rsidR="0052374B" w:rsidRPr="0052374B" w14:paraId="303B28E4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3395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050E05">
            <w:pPr>
              <w:spacing w:line="240" w:lineRule="auto"/>
              <w:jc w:val="right"/>
            </w:pPr>
          </w:p>
        </w:tc>
        <w:tc>
          <w:tcPr>
            <w:tcW w:w="7584" w:type="dxa"/>
            <w:gridSpan w:val="2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050E05">
            <w:pPr>
              <w:spacing w:line="240" w:lineRule="auto"/>
            </w:pPr>
          </w:p>
        </w:tc>
      </w:tr>
      <w:tr w:rsidR="00927723" w14:paraId="3DF834E1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9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050E05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58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790B4F67" w:rsidR="00927723" w:rsidRDefault="00893A79" w:rsidP="00050E05">
            <w:pPr>
              <w:pStyle w:val="Paragraph"/>
            </w:pPr>
            <w:r w:rsidRPr="00893A79">
              <w:t>Versatile and detail-oriented Automotive Technician seeking to leverage proven skills in diagnostics, repair, and customer service at XYZ Motors. Driven to contribute to organizational success through meticulous workmanship, technical proficiency, and a customer-centric approach.</w:t>
            </w:r>
          </w:p>
        </w:tc>
      </w:tr>
      <w:tr w:rsidR="005370D2" w14:paraId="61BB66D9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3395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050E05">
            <w:pPr>
              <w:spacing w:line="240" w:lineRule="auto"/>
              <w:jc w:val="right"/>
            </w:pPr>
          </w:p>
        </w:tc>
        <w:tc>
          <w:tcPr>
            <w:tcW w:w="758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050E05">
            <w:pPr>
              <w:spacing w:line="240" w:lineRule="auto"/>
              <w:rPr>
                <w:szCs w:val="20"/>
              </w:rPr>
            </w:pPr>
          </w:p>
        </w:tc>
      </w:tr>
      <w:tr w:rsidR="00050E05" w14:paraId="23741E4C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9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5FA5A97A" w:rsidR="00050E05" w:rsidRPr="0052374B" w:rsidRDefault="00050E05" w:rsidP="00050E05">
            <w:pPr>
              <w:pStyle w:val="Heading1"/>
              <w:jc w:val="right"/>
            </w:pPr>
            <w:r w:rsidRPr="0052374B">
              <w:t xml:space="preserve">Skills &amp; </w:t>
            </w:r>
            <w:r w:rsidRPr="00893A79">
              <w:t>Certifications</w:t>
            </w:r>
          </w:p>
        </w:tc>
        <w:tc>
          <w:tcPr>
            <w:tcW w:w="3612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6B5A9E9" w14:textId="77777777" w:rsidR="00050E05" w:rsidRPr="00050E05" w:rsidRDefault="00050E05" w:rsidP="00050E05">
            <w:pPr>
              <w:pStyle w:val="Paragraph"/>
              <w:ind w:left="525"/>
            </w:pPr>
          </w:p>
          <w:p w14:paraId="2E1EAF35" w14:textId="284914F4" w:rsidR="00050E05" w:rsidRDefault="00050E05" w:rsidP="00050E05">
            <w:pPr>
              <w:pStyle w:val="Paragraph"/>
              <w:numPr>
                <w:ilvl w:val="0"/>
                <w:numId w:val="4"/>
              </w:numPr>
              <w:ind w:left="525" w:hanging="450"/>
            </w:pPr>
            <w:r>
              <w:t>Vehicle Diagnostics</w:t>
            </w:r>
          </w:p>
          <w:p w14:paraId="14C2E139" w14:textId="77777777" w:rsidR="00050E05" w:rsidRDefault="00050E05" w:rsidP="00050E05">
            <w:pPr>
              <w:pStyle w:val="Paragraph"/>
              <w:numPr>
                <w:ilvl w:val="0"/>
                <w:numId w:val="4"/>
              </w:numPr>
              <w:ind w:left="525" w:hanging="450"/>
              <w:rPr>
                <w:bCs/>
              </w:rPr>
            </w:pPr>
            <w:r>
              <w:t>Engine Repair</w:t>
            </w:r>
          </w:p>
          <w:p w14:paraId="13470D05" w14:textId="77777777" w:rsidR="00050E05" w:rsidRDefault="00050E05" w:rsidP="00050E05">
            <w:pPr>
              <w:pStyle w:val="Paragraph"/>
              <w:numPr>
                <w:ilvl w:val="0"/>
                <w:numId w:val="4"/>
              </w:numPr>
              <w:ind w:left="525" w:hanging="450"/>
            </w:pPr>
            <w:r>
              <w:t>Brake Systems</w:t>
            </w:r>
          </w:p>
          <w:p w14:paraId="5C8B06BA" w14:textId="27CB2CF8" w:rsidR="00050E05" w:rsidRDefault="00050E05" w:rsidP="00050E05">
            <w:pPr>
              <w:pStyle w:val="Paragraph"/>
              <w:numPr>
                <w:ilvl w:val="0"/>
                <w:numId w:val="4"/>
              </w:numPr>
              <w:ind w:left="525" w:hanging="450"/>
              <w:rPr>
                <w:bCs/>
              </w:rPr>
            </w:pPr>
            <w:r>
              <w:t>Transmission Repair</w:t>
            </w:r>
          </w:p>
        </w:tc>
        <w:tc>
          <w:tcPr>
            <w:tcW w:w="3972" w:type="dxa"/>
            <w:tcBorders>
              <w:left w:val="single" w:sz="12" w:space="0" w:color="7C9E0E" w:themeColor="accent1"/>
            </w:tcBorders>
          </w:tcPr>
          <w:p w14:paraId="69B01586" w14:textId="77777777" w:rsidR="00050E05" w:rsidRDefault="00050E05" w:rsidP="00050E05">
            <w:pPr>
              <w:rPr>
                <w:rFonts w:cs="Segoe UI Emoji"/>
                <w:bCs w:val="0"/>
              </w:rPr>
            </w:pPr>
          </w:p>
          <w:p w14:paraId="2FB7F968" w14:textId="2A4D11C9" w:rsidR="00050E05" w:rsidRPr="00050E05" w:rsidRDefault="00050E05" w:rsidP="00050E05">
            <w:pPr>
              <w:pStyle w:val="ListParagraph"/>
              <w:numPr>
                <w:ilvl w:val="0"/>
                <w:numId w:val="4"/>
              </w:numPr>
              <w:ind w:left="675" w:hanging="450"/>
              <w:rPr>
                <w:rFonts w:cs="Segoe UI Emoji"/>
                <w:b/>
                <w:bCs w:val="0"/>
              </w:rPr>
            </w:pPr>
            <w:r w:rsidRPr="00050E05">
              <w:rPr>
                <w:rFonts w:cs="Segoe UI Emoji"/>
              </w:rPr>
              <w:t>ASE Certified Master Technician</w:t>
            </w:r>
          </w:p>
          <w:p w14:paraId="683A6651" w14:textId="3FE7D749" w:rsidR="00050E05" w:rsidRPr="005370D2" w:rsidRDefault="00050E05" w:rsidP="00050E05">
            <w:pPr>
              <w:pStyle w:val="Paragraph"/>
              <w:numPr>
                <w:ilvl w:val="0"/>
                <w:numId w:val="4"/>
              </w:numPr>
              <w:ind w:left="675" w:hanging="450"/>
              <w:rPr>
                <w:b/>
                <w:caps/>
              </w:rPr>
            </w:pPr>
            <w:r w:rsidRPr="00334F5F">
              <w:rPr>
                <w:rFonts w:cs="Segoe UI Emoji"/>
              </w:rPr>
              <w:t>Advanced Level Specialist Certification</w:t>
            </w:r>
          </w:p>
        </w:tc>
      </w:tr>
      <w:tr w:rsidR="005370D2" w:rsidRPr="00C24A01" w14:paraId="6F02276E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395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050E05">
            <w:pPr>
              <w:jc w:val="right"/>
            </w:pPr>
          </w:p>
        </w:tc>
        <w:tc>
          <w:tcPr>
            <w:tcW w:w="758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050E05"/>
        </w:tc>
      </w:tr>
      <w:tr w:rsidR="00927723" w14:paraId="06E539DC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9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050E05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58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58E4F39" w14:textId="77777777" w:rsidR="00893A79" w:rsidRDefault="00893A79" w:rsidP="00050E05">
            <w:pPr>
              <w:pStyle w:val="Heading2"/>
              <w:rPr>
                <w:rFonts w:cs="Segoe UI Emoji"/>
                <w:bCs w:val="0"/>
              </w:rPr>
            </w:pPr>
            <w:r w:rsidRPr="00334F5F">
              <w:rPr>
                <w:rFonts w:cs="Segoe UI Emoji"/>
              </w:rPr>
              <w:t>Lead Automotive Technician</w:t>
            </w:r>
          </w:p>
          <w:p w14:paraId="29C47503" w14:textId="0BE79F64" w:rsidR="00927723" w:rsidRPr="00893A79" w:rsidRDefault="00893A79" w:rsidP="00050E05">
            <w:pPr>
              <w:pStyle w:val="Heading2"/>
              <w:rPr>
                <w:b w:val="0"/>
                <w:bCs w:val="0"/>
              </w:rPr>
            </w:pPr>
            <w:r w:rsidRPr="00893A79">
              <w:rPr>
                <w:rFonts w:cs="Segoe UI Emoji"/>
                <w:b w:val="0"/>
                <w:bCs w:val="0"/>
              </w:rPr>
              <w:t>AutoPro Services</w:t>
            </w:r>
            <w:r w:rsidRPr="00893A79">
              <w:rPr>
                <w:rFonts w:cs="Segoe UI Emoji"/>
                <w:b w:val="0"/>
                <w:bCs w:val="0"/>
              </w:rPr>
              <w:t xml:space="preserve"> | </w:t>
            </w:r>
            <w:r w:rsidRPr="00893A79">
              <w:rPr>
                <w:rFonts w:cs="Segoe UI Emoji"/>
                <w:b w:val="0"/>
                <w:bCs w:val="0"/>
              </w:rPr>
              <w:t>Seattle, WA</w:t>
            </w:r>
            <w:r w:rsidR="2F41010D" w:rsidRPr="00893A79">
              <w:rPr>
                <w:b w:val="0"/>
                <w:bCs w:val="0"/>
              </w:rPr>
              <w:t xml:space="preserve"> </w:t>
            </w:r>
          </w:p>
          <w:p w14:paraId="70C9BCC5" w14:textId="77777777" w:rsidR="00927723" w:rsidRPr="0052374B" w:rsidRDefault="0052374B" w:rsidP="00050E05">
            <w:pPr>
              <w:pStyle w:val="Heading3"/>
            </w:pPr>
            <w:r w:rsidRPr="0052374B">
              <w:t>Jan 20xx - Present</w:t>
            </w:r>
          </w:p>
          <w:p w14:paraId="1AE30DDC" w14:textId="49875A66" w:rsidR="00927723" w:rsidRDefault="00893A79" w:rsidP="00050E05">
            <w:pPr>
              <w:rPr>
                <w:bCs w:val="0"/>
              </w:rPr>
            </w:pPr>
            <w:r w:rsidRPr="00893A79">
              <w:rPr>
                <w:rFonts w:cs="Segoe UI Emoji"/>
              </w:rPr>
              <w:t>Initiate procedures optimizing resource utilization and improving customer satisfaction rates.</w:t>
            </w:r>
            <w:r>
              <w:rPr>
                <w:rFonts w:cs="Segoe UI Emoji"/>
              </w:rPr>
              <w:t xml:space="preserve"> </w:t>
            </w:r>
            <w:r w:rsidRPr="00334F5F">
              <w:rPr>
                <w:rFonts w:cs="Segoe UI Emoji"/>
              </w:rPr>
              <w:t>Play a key role in team development, guiding junior technicians towards enhanced competency.</w:t>
            </w:r>
            <w:r w:rsidR="002055DD">
              <w:t xml:space="preserve"> </w:t>
            </w:r>
          </w:p>
          <w:p w14:paraId="3CFD0539" w14:textId="77777777" w:rsidR="00893A79" w:rsidRDefault="00893A79" w:rsidP="00050E05">
            <w:pPr>
              <w:pStyle w:val="Heading2"/>
              <w:rPr>
                <w:rFonts w:cs="Segoe UI Emoji"/>
                <w:bCs w:val="0"/>
              </w:rPr>
            </w:pPr>
            <w:r w:rsidRPr="00334F5F">
              <w:rPr>
                <w:rFonts w:cs="Segoe UI Emoji"/>
              </w:rPr>
              <w:t>Mechanic</w:t>
            </w:r>
          </w:p>
          <w:p w14:paraId="7B810167" w14:textId="2E5EFE77" w:rsidR="00893A79" w:rsidRPr="00893A79" w:rsidRDefault="00893A79" w:rsidP="00050E05">
            <w:pPr>
              <w:pStyle w:val="Heading2"/>
              <w:rPr>
                <w:b w:val="0"/>
                <w:bCs w:val="0"/>
              </w:rPr>
            </w:pPr>
            <w:r w:rsidRPr="00893A79">
              <w:rPr>
                <w:rFonts w:cs="Segoe UI Emoji"/>
                <w:b w:val="0"/>
                <w:bCs w:val="0"/>
              </w:rPr>
              <w:t>CarCare Center | Seattle, WA</w:t>
            </w:r>
            <w:r w:rsidRPr="00893A79">
              <w:rPr>
                <w:b w:val="0"/>
                <w:bCs w:val="0"/>
              </w:rPr>
              <w:t xml:space="preserve"> </w:t>
            </w:r>
          </w:p>
          <w:p w14:paraId="1F1FBB8A" w14:textId="32988C37" w:rsidR="00893A79" w:rsidRPr="0052374B" w:rsidRDefault="00893A79" w:rsidP="00050E05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Oct 20XX</w:t>
            </w:r>
          </w:p>
          <w:p w14:paraId="065BB2C1" w14:textId="5DB0A9BF" w:rsidR="00893A79" w:rsidRPr="00893A79" w:rsidRDefault="00893A79" w:rsidP="00050E05">
            <w:pPr>
              <w:rPr>
                <w:bCs w:val="0"/>
              </w:rPr>
            </w:pPr>
            <w:r w:rsidRPr="00893A79">
              <w:rPr>
                <w:rFonts w:cs="Segoe UI Emoji"/>
              </w:rPr>
              <w:t xml:space="preserve">Initiate procedures that enhance team productivity, </w:t>
            </w:r>
            <w:proofErr w:type="gramStart"/>
            <w:r w:rsidRPr="00893A79">
              <w:rPr>
                <w:rFonts w:cs="Segoe UI Emoji"/>
              </w:rPr>
              <w:t>optimizing</w:t>
            </w:r>
            <w:proofErr w:type="gramEnd"/>
            <w:r w:rsidRPr="00893A79">
              <w:rPr>
                <w:rFonts w:cs="Segoe UI Emoji"/>
              </w:rPr>
              <w:t xml:space="preserve"> resource utilization and improving customer satisfaction rates.</w:t>
            </w:r>
            <w:r>
              <w:rPr>
                <w:rFonts w:cs="Segoe UI Emoji"/>
              </w:rPr>
              <w:t xml:space="preserve"> </w:t>
            </w:r>
            <w:r w:rsidRPr="00334F5F">
              <w:rPr>
                <w:rFonts w:cs="Segoe UI Emoji"/>
              </w:rPr>
              <w:t>Play a key role in team development, guiding junior technicians towards enhanced technical competency and professionalism.</w:t>
            </w:r>
            <w:r>
              <w:t xml:space="preserve"> </w:t>
            </w:r>
          </w:p>
        </w:tc>
      </w:tr>
      <w:tr w:rsidR="005370D2" w14:paraId="2100D8F8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395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050E05">
            <w:pPr>
              <w:jc w:val="right"/>
            </w:pPr>
          </w:p>
        </w:tc>
        <w:tc>
          <w:tcPr>
            <w:tcW w:w="7584" w:type="dxa"/>
            <w:gridSpan w:val="2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050E05">
            <w:pPr>
              <w:rPr>
                <w:szCs w:val="20"/>
              </w:rPr>
            </w:pPr>
          </w:p>
        </w:tc>
      </w:tr>
      <w:tr w:rsidR="00927723" w14:paraId="29E1A196" w14:textId="77777777" w:rsidTr="00050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9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050E05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584" w:type="dxa"/>
            <w:gridSpan w:val="2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70A4D1AE" w:rsidR="0052374B" w:rsidRDefault="00893A79" w:rsidP="00050E05">
            <w:pPr>
              <w:pStyle w:val="Heading2"/>
            </w:pPr>
            <w:r w:rsidRPr="00893A79">
              <w:t>Associate Degree in Automotive Technology</w:t>
            </w:r>
            <w:r w:rsidR="0052374B">
              <w:t xml:space="preserve"> </w:t>
            </w:r>
          </w:p>
          <w:p w14:paraId="18FC1B57" w14:textId="5E55F78C" w:rsidR="0052374B" w:rsidRDefault="00893A79" w:rsidP="00050E05">
            <w:pPr>
              <w:pStyle w:val="Heading3"/>
            </w:pPr>
            <w:r w:rsidRPr="00893A79">
              <w:t>Seattle Technical College</w:t>
            </w:r>
            <w:r>
              <w:t xml:space="preserve"> |</w:t>
            </w:r>
            <w:r w:rsidRPr="00893A79">
              <w:t xml:space="preserve"> Seattle, WA</w:t>
            </w:r>
          </w:p>
          <w:p w14:paraId="1AB19659" w14:textId="4DE1C64E" w:rsidR="00927723" w:rsidRDefault="00893A79" w:rsidP="00050E05">
            <w:r>
              <w:t>[</w:t>
            </w:r>
            <w:r w:rsidR="0052374B">
              <w:t>Graduated with a 3.9 GPA, Dean’s List honoree</w:t>
            </w:r>
            <w:r>
              <w:t>]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56A7"/>
    <w:multiLevelType w:val="hybridMultilevel"/>
    <w:tmpl w:val="1338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F6F2B"/>
    <w:multiLevelType w:val="hybridMultilevel"/>
    <w:tmpl w:val="43F69530"/>
    <w:lvl w:ilvl="0" w:tplc="1B362C6E">
      <w:numFmt w:val="bullet"/>
      <w:lvlText w:val="•"/>
      <w:lvlJc w:val="left"/>
      <w:pPr>
        <w:ind w:left="144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930DA"/>
    <w:multiLevelType w:val="hybridMultilevel"/>
    <w:tmpl w:val="0D4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39A7"/>
    <w:multiLevelType w:val="hybridMultilevel"/>
    <w:tmpl w:val="F10A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560"/>
    <w:multiLevelType w:val="hybridMultilevel"/>
    <w:tmpl w:val="03F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4494"/>
    <w:multiLevelType w:val="hybridMultilevel"/>
    <w:tmpl w:val="446AEC10"/>
    <w:lvl w:ilvl="0" w:tplc="1B362C6E">
      <w:numFmt w:val="bullet"/>
      <w:lvlText w:val="•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7D73"/>
    <w:multiLevelType w:val="hybridMultilevel"/>
    <w:tmpl w:val="068ED8AC"/>
    <w:lvl w:ilvl="0" w:tplc="1B362C6E">
      <w:numFmt w:val="bullet"/>
      <w:lvlText w:val="•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A589D"/>
    <w:multiLevelType w:val="hybridMultilevel"/>
    <w:tmpl w:val="BD82C8BA"/>
    <w:lvl w:ilvl="0" w:tplc="1B362C6E">
      <w:numFmt w:val="bullet"/>
      <w:lvlText w:val="•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45993">
    <w:abstractNumId w:val="4"/>
  </w:num>
  <w:num w:numId="2" w16cid:durableId="40173854">
    <w:abstractNumId w:val="7"/>
  </w:num>
  <w:num w:numId="3" w16cid:durableId="43674345">
    <w:abstractNumId w:val="1"/>
  </w:num>
  <w:num w:numId="4" w16cid:durableId="1086414352">
    <w:abstractNumId w:val="3"/>
  </w:num>
  <w:num w:numId="5" w16cid:durableId="968631438">
    <w:abstractNumId w:val="0"/>
  </w:num>
  <w:num w:numId="6" w16cid:durableId="1411463110">
    <w:abstractNumId w:val="6"/>
  </w:num>
  <w:num w:numId="7" w16cid:durableId="1127090338">
    <w:abstractNumId w:val="5"/>
  </w:num>
  <w:num w:numId="8" w16cid:durableId="143932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50E05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17956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93A79"/>
    <w:rsid w:val="008B3BFC"/>
    <w:rsid w:val="00927723"/>
    <w:rsid w:val="00975E79"/>
    <w:rsid w:val="00995103"/>
    <w:rsid w:val="00A06C1C"/>
    <w:rsid w:val="00A10B84"/>
    <w:rsid w:val="00A12A88"/>
    <w:rsid w:val="00A42609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9103C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79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ListParagraph">
    <w:name w:val="List Paragraph"/>
    <w:basedOn w:val="Normal"/>
    <w:uiPriority w:val="34"/>
    <w:semiHidden/>
    <w:qFormat/>
    <w:rsid w:val="0089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17</TotalTime>
  <Pages>1</Pages>
  <Words>202</Words>
  <Characters>1089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2024-12-17T16:54:00Z</dcterms:created>
  <dcterms:modified xsi:type="dcterms:W3CDTF">2024-12-17T17:13:00Z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