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3567C860" w:rsidR="00036450" w:rsidRDefault="0084296F" w:rsidP="00036450">
            <w:r w:rsidRPr="0084296F">
              <w:t>Dynamic and client-focused insurance professional with a passion for policy customization, sales, and data analysis. Aiming to foster client peace of mind through tailor-made insurance solutions.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2FE1E29" w:rsidR="004D3011" w:rsidRDefault="00872B0C" w:rsidP="004D3011">
            <w:r w:rsidRPr="00872B0C">
              <w:rPr>
                <w:rFonts w:ascii="Segoe UI Emoji" w:hAnsi="Segoe UI Emoji" w:cs="Segoe UI Emoji"/>
              </w:rPr>
              <w:t>🔗</w:t>
            </w:r>
            <w:r w:rsidRPr="00872B0C">
              <w:t xml:space="preserve"> www.</w:t>
            </w:r>
            <w:r w:rsidR="0084296F">
              <w:t>p</w:t>
            </w:r>
            <w:r>
              <w:t>ersonal-</w:t>
            </w:r>
            <w:r w:rsidR="0084296F">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BE2F08"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071F1271" w14:textId="383A1E4B" w:rsidR="004D3011" w:rsidRDefault="0036684C" w:rsidP="004D3011">
            <w:r w:rsidRPr="0036684C">
              <w:t>Personal Finance</w:t>
            </w:r>
            <w:r>
              <w:t xml:space="preserve"> and Budgeting</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B4B040D" w:rsidR="00592D1B" w:rsidRDefault="0084296F" w:rsidP="00B359E4">
            <w:pPr>
              <w:pStyle w:val="Date"/>
              <w:rPr>
                <w:b/>
              </w:rPr>
            </w:pPr>
            <w:r w:rsidRPr="0084296F">
              <w:rPr>
                <w:b/>
              </w:rPr>
              <w:t>Seattle University</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361E1154" w:rsidR="004B7A64" w:rsidRDefault="0084296F" w:rsidP="00036450">
            <w:r w:rsidRPr="0084296F">
              <w:t>Bachelor of Business Administration</w:t>
            </w:r>
          </w:p>
          <w:p w14:paraId="5FFB1978" w14:textId="0EA9FBE7" w:rsidR="00036450" w:rsidRDefault="00BE2F08"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0AF812DF" w:rsidR="00036450" w:rsidRDefault="0084296F" w:rsidP="00B359E4">
            <w:pPr>
              <w:pStyle w:val="Heading4"/>
              <w:rPr>
                <w:bCs/>
              </w:rPr>
            </w:pPr>
            <w:r w:rsidRPr="0084296F">
              <w:t>Sales Executive</w:t>
            </w:r>
            <w:r>
              <w:t xml:space="preserve"> |</w:t>
            </w:r>
            <w:r w:rsidRPr="0084296F">
              <w:t xml:space="preserve"> GHI Insurance</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2848A585" w14:textId="05B93ED9" w:rsidR="00BE2F08" w:rsidRDefault="00BE2F08" w:rsidP="00BE2F08">
            <w:pPr>
              <w:pStyle w:val="ListParagraph"/>
              <w:numPr>
                <w:ilvl w:val="0"/>
                <w:numId w:val="2"/>
              </w:numPr>
            </w:pPr>
            <w:r>
              <w:t>Led targeted sales campaigns, propelling a 25% uplift in policy acquisitions.</w:t>
            </w:r>
          </w:p>
          <w:p w14:paraId="4EC31333" w14:textId="36BB39F3" w:rsidR="00036450" w:rsidRDefault="00BE2F08" w:rsidP="00BE2F08">
            <w:pPr>
              <w:pStyle w:val="ListParagraph"/>
              <w:numPr>
                <w:ilvl w:val="0"/>
                <w:numId w:val="2"/>
              </w:numPr>
            </w:pPr>
            <w:r>
              <w:t>Fostered strong client relationships through personalized service and expert advice.</w:t>
            </w:r>
          </w:p>
          <w:p w14:paraId="2CC458DB" w14:textId="77777777" w:rsidR="004D3011" w:rsidRDefault="004D3011" w:rsidP="00036450"/>
          <w:p w14:paraId="03918E6C" w14:textId="18FAD871" w:rsidR="004D3011" w:rsidRPr="004D3011" w:rsidRDefault="0084296F" w:rsidP="00B359E4">
            <w:pPr>
              <w:pStyle w:val="Heading4"/>
              <w:rPr>
                <w:bCs/>
              </w:rPr>
            </w:pPr>
            <w:r w:rsidRPr="0084296F">
              <w:t>Insurance Data Analys</w:t>
            </w:r>
            <w:r>
              <w:t xml:space="preserve">t </w:t>
            </w:r>
            <w:r w:rsidRPr="0084296F">
              <w:rPr>
                <w:b w:val="0"/>
                <w:bCs/>
              </w:rPr>
              <w:t>|</w:t>
            </w:r>
            <w:r w:rsidRPr="0084296F">
              <w:t xml:space="preserve"> KLM Insurance</w:t>
            </w:r>
          </w:p>
          <w:p w14:paraId="021175F1" w14:textId="0136EE2D" w:rsidR="004D3011" w:rsidRPr="004D3011" w:rsidRDefault="00DF0755" w:rsidP="00B359E4">
            <w:pPr>
              <w:pStyle w:val="Date"/>
            </w:pPr>
            <w:r>
              <w:t>Feb. 20XX – Dec</w:t>
            </w:r>
            <w:r w:rsidR="0084296F">
              <w:t xml:space="preserve">. </w:t>
            </w:r>
            <w:r>
              <w:t>20XX</w:t>
            </w:r>
          </w:p>
          <w:p w14:paraId="11BCC3A4" w14:textId="463BD53C" w:rsidR="00DF0755" w:rsidRDefault="00BE2F08" w:rsidP="00BE2F08">
            <w:pPr>
              <w:pStyle w:val="ListParagraph"/>
              <w:numPr>
                <w:ilvl w:val="0"/>
                <w:numId w:val="3"/>
              </w:numPr>
            </w:pPr>
            <w:r w:rsidRPr="00BE2F08">
              <w:t>Utilized data analytics to refine policy offerings, enhancing market competitiveness and client value.</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7BF7E461" w14:textId="36CE2929" w:rsidR="00BE2F08" w:rsidRPr="00BE2F08" w:rsidRDefault="00BE2F08" w:rsidP="00BE2F08">
            <w:pPr>
              <w:numPr>
                <w:ilvl w:val="0"/>
                <w:numId w:val="1"/>
              </w:numPr>
              <w:spacing w:line="360" w:lineRule="auto"/>
              <w:rPr>
                <w:rFonts w:ascii="Segoe UI Emoji" w:hAnsi="Segoe UI Emoji" w:cs="Segoe UI Emoji"/>
              </w:rPr>
            </w:pPr>
            <w:r w:rsidRPr="00BE2F08">
              <w:rPr>
                <w:rFonts w:ascii="Segoe UI Emoji" w:hAnsi="Segoe UI Emoji" w:cs="Segoe UI Emoji"/>
              </w:rPr>
              <w:t>🛡️ Certified Risk Manager (CRM)</w:t>
            </w:r>
          </w:p>
          <w:p w14:paraId="007B9D97" w14:textId="2821E154" w:rsidR="00BE2F08" w:rsidRPr="00BE2F08" w:rsidRDefault="00BE2F08" w:rsidP="00BE2F08">
            <w:pPr>
              <w:numPr>
                <w:ilvl w:val="0"/>
                <w:numId w:val="1"/>
              </w:numPr>
              <w:spacing w:line="360" w:lineRule="auto"/>
              <w:rPr>
                <w:rFonts w:ascii="Segoe UI Emoji" w:hAnsi="Segoe UI Emoji" w:cs="Segoe UI Emoji"/>
              </w:rPr>
            </w:pPr>
            <w:r w:rsidRPr="00BE2F08">
              <w:rPr>
                <w:rFonts w:ascii="Segoe UI Emoji" w:hAnsi="Segoe UI Emoji" w:cs="Segoe UI Emoji"/>
              </w:rPr>
              <w:t>📜 Registered Health Underwriter (RHU)</w:t>
            </w:r>
          </w:p>
          <w:p w14:paraId="7D38CDB8" w14:textId="6CF9042B" w:rsidR="00BE2F08" w:rsidRPr="00BE2F08" w:rsidRDefault="00BE2F08" w:rsidP="00BE2F08">
            <w:pPr>
              <w:numPr>
                <w:ilvl w:val="0"/>
                <w:numId w:val="1"/>
              </w:numPr>
              <w:spacing w:line="360" w:lineRule="auto"/>
              <w:rPr>
                <w:rFonts w:ascii="Segoe UI Emoji" w:hAnsi="Segoe UI Emoji" w:cs="Segoe UI Emoji"/>
              </w:rPr>
            </w:pPr>
            <w:r w:rsidRPr="00BE2F08">
              <w:rPr>
                <w:rFonts w:ascii="Segoe UI Emoji" w:hAnsi="Segoe UI Emoji" w:cs="Segoe UI Emoji"/>
              </w:rPr>
              <w:t>💼 Sales and Marketing</w:t>
            </w:r>
          </w:p>
          <w:p w14:paraId="334681EF" w14:textId="464C0217" w:rsidR="00BE2F08" w:rsidRPr="00BE2F08" w:rsidRDefault="00BE2F08" w:rsidP="00BE2F08">
            <w:pPr>
              <w:numPr>
                <w:ilvl w:val="0"/>
                <w:numId w:val="1"/>
              </w:numPr>
              <w:spacing w:line="360" w:lineRule="auto"/>
              <w:rPr>
                <w:rFonts w:ascii="Segoe UI Emoji" w:hAnsi="Segoe UI Emoji" w:cs="Segoe UI Emoji"/>
              </w:rPr>
            </w:pPr>
            <w:r w:rsidRPr="00BE2F08">
              <w:rPr>
                <w:rFonts w:ascii="Segoe UI Emoji" w:hAnsi="Segoe UI Emoji" w:cs="Segoe UI Emoji"/>
              </w:rPr>
              <w:t>📊 Data Analysis</w:t>
            </w:r>
          </w:p>
          <w:p w14:paraId="406F5B8C" w14:textId="4CDFF1CC" w:rsidR="00BE2F08" w:rsidRPr="00BE2F08" w:rsidRDefault="00BE2F08" w:rsidP="00BE2F08">
            <w:pPr>
              <w:numPr>
                <w:ilvl w:val="0"/>
                <w:numId w:val="1"/>
              </w:numPr>
              <w:spacing w:line="360" w:lineRule="auto"/>
              <w:rPr>
                <w:rFonts w:ascii="Segoe UI Emoji" w:hAnsi="Segoe UI Emoji" w:cs="Segoe UI Emoji"/>
              </w:rPr>
            </w:pPr>
            <w:r w:rsidRPr="00BE2F08">
              <w:rPr>
                <w:rFonts w:ascii="Segoe UI Emoji" w:hAnsi="Segoe UI Emoji" w:cs="Segoe UI Emoji"/>
              </w:rPr>
              <w:t>💬 Client Relationship Management</w:t>
            </w:r>
          </w:p>
          <w:p w14:paraId="0FC287A1" w14:textId="7FB7E52D" w:rsidR="00036450" w:rsidRPr="00DF0755" w:rsidRDefault="00BE2F08" w:rsidP="00BE2F08">
            <w:pPr>
              <w:numPr>
                <w:ilvl w:val="0"/>
                <w:numId w:val="1"/>
              </w:numPr>
              <w:spacing w:line="360" w:lineRule="auto"/>
            </w:pPr>
            <w:r w:rsidRPr="00BE2F08">
              <w:rPr>
                <w:rFonts w:ascii="Segoe UI Emoji" w:hAnsi="Segoe UI Emoji" w:cs="Segoe UI Emoji"/>
              </w:rPr>
              <w:t>🤝 Negotiation Skills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863BE"/>
    <w:multiLevelType w:val="hybridMultilevel"/>
    <w:tmpl w:val="776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B91A05"/>
    <w:multiLevelType w:val="hybridMultilevel"/>
    <w:tmpl w:val="E61C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1217358527">
    <w:abstractNumId w:val="1"/>
  </w:num>
  <w:num w:numId="3" w16cid:durableId="60295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09ED"/>
    <w:rsid w:val="0037121F"/>
    <w:rsid w:val="00382588"/>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4296F"/>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BE2F08"/>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164</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2025-01-07T18:35:00Z</dcterms:created>
  <dcterms:modified xsi:type="dcterms:W3CDTF">2025-01-07T18:37:00Z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