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6EEB5059" w14:textId="5FAD9D8E" w:rsidR="00036450" w:rsidRDefault="00592D1B" w:rsidP="009260CD">
            <w:r w:rsidRPr="00592D1B">
              <w:t>Dynamic CPA, innovatively blending over three years of practical experience with a strategic approach to tax and personal accounting. Passionate about employing creative solutions and cutting-edge accounting software to guide clients through financial complexities, optimizing financial health and business success.</w:t>
            </w:r>
          </w:p>
          <w:p w14:paraId="54764CD5" w14:textId="77777777" w:rsidR="00036450" w:rsidRDefault="00036450" w:rsidP="00036450"/>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26C78C3E" w:rsidR="004D3011" w:rsidRDefault="00872B0C" w:rsidP="004D3011">
            <w:r w:rsidRPr="00872B0C">
              <w:rPr>
                <w:rFonts w:ascii="Segoe UI Emoji" w:hAnsi="Segoe UI Emoji" w:cs="Segoe UI Emoji"/>
              </w:rPr>
              <w:t>🔗</w:t>
            </w:r>
            <w:r w:rsidRPr="00872B0C">
              <w:t xml:space="preserve"> www.</w:t>
            </w:r>
            <w:r>
              <w:t>Personal-Website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592D1B"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071F1271" w14:textId="383A1E4B" w:rsidR="004D3011" w:rsidRDefault="0036684C" w:rsidP="004D3011">
            <w:r w:rsidRPr="0036684C">
              <w:t>Personal Finance</w:t>
            </w:r>
            <w:r>
              <w:t xml:space="preserve"> and Budgeting</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77777777" w:rsidR="00592D1B" w:rsidRDefault="00592D1B" w:rsidP="00B359E4">
            <w:pPr>
              <w:pStyle w:val="Date"/>
              <w:rPr>
                <w:b/>
              </w:rPr>
            </w:pPr>
            <w:r w:rsidRPr="00592D1B">
              <w:rPr>
                <w:b/>
              </w:rPr>
              <w:t>Cloverfield College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5AF7CAB6" w:rsidR="004B7A64" w:rsidRDefault="00592D1B" w:rsidP="00036450">
            <w:r w:rsidRPr="00592D1B">
              <w:t>Bachelor of Business Administration in Accounting</w:t>
            </w:r>
          </w:p>
          <w:p w14:paraId="5FFB1978" w14:textId="0EA9FBE7" w:rsidR="00036450" w:rsidRDefault="00592D1B"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0CFF7AC1" w:rsidR="00036450" w:rsidRDefault="00592D1B" w:rsidP="00B359E4">
            <w:pPr>
              <w:pStyle w:val="Heading4"/>
              <w:rPr>
                <w:bCs/>
              </w:rPr>
            </w:pPr>
            <w:r w:rsidRPr="00592D1B">
              <w:t>Gilmore Financial</w:t>
            </w:r>
            <w:r w:rsidR="00872B0C" w:rsidRPr="00872B0C">
              <w:t xml:space="preserve"> </w:t>
            </w:r>
            <w:r w:rsidR="00872B0C">
              <w:t>|</w:t>
            </w:r>
            <w:r w:rsidR="00036450" w:rsidRPr="00036450">
              <w:t xml:space="preserve"> </w:t>
            </w:r>
            <w:r w:rsidRPr="00592D1B">
              <w:t>Financial Maestro</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3D5C6194" w14:textId="4997CD59" w:rsidR="00DF0755" w:rsidRDefault="00872B0C" w:rsidP="0036684C">
            <w:pPr>
              <w:ind w:firstLine="330"/>
            </w:pPr>
            <w:r w:rsidRPr="00872B0C">
              <w:t>•</w:t>
            </w:r>
            <w:r w:rsidR="00DF0755">
              <w:t xml:space="preserve"> </w:t>
            </w:r>
            <w:r w:rsidR="00592D1B" w:rsidRPr="00553995">
              <w:t>Orchestrate strategic financial plans, elevating client business performance and sustainability.</w:t>
            </w:r>
          </w:p>
          <w:p w14:paraId="4EC31333" w14:textId="66876437" w:rsidR="00036450" w:rsidRDefault="004B7A64" w:rsidP="0036684C">
            <w:pPr>
              <w:ind w:firstLine="330"/>
            </w:pPr>
            <w:r w:rsidRPr="004B7A64">
              <w:t>•</w:t>
            </w:r>
            <w:r>
              <w:t xml:space="preserve"> </w:t>
            </w:r>
            <w:r w:rsidR="00592D1B" w:rsidRPr="00553995">
              <w:t>Emerged as a reliable asset during taxing seasons, ensuring client confidence through meticulous tax preparations and filings.</w:t>
            </w:r>
            <w:r w:rsidR="00036450" w:rsidRPr="00036450">
              <w:t xml:space="preserve"> </w:t>
            </w:r>
          </w:p>
          <w:p w14:paraId="2CC458DB" w14:textId="77777777" w:rsidR="004D3011" w:rsidRDefault="004D3011" w:rsidP="00036450"/>
          <w:p w14:paraId="03918E6C" w14:textId="4E322E72" w:rsidR="004D3011" w:rsidRPr="004D3011" w:rsidRDefault="00592D1B" w:rsidP="00B359E4">
            <w:pPr>
              <w:pStyle w:val="Heading4"/>
              <w:rPr>
                <w:bCs/>
              </w:rPr>
            </w:pPr>
            <w:r w:rsidRPr="00592D1B">
              <w:t>Harrison Money Management</w:t>
            </w:r>
            <w:r w:rsidR="00DF0755" w:rsidRPr="00DF0755">
              <w:t xml:space="preserve"> </w:t>
            </w:r>
            <w:r w:rsidR="00DF0755">
              <w:t>|</w:t>
            </w:r>
            <w:r w:rsidR="00972324">
              <w:t xml:space="preserve"> </w:t>
            </w:r>
            <w:r w:rsidRPr="00592D1B">
              <w:t>Number Cruncher</w:t>
            </w:r>
          </w:p>
          <w:p w14:paraId="021175F1" w14:textId="315AFBF7" w:rsidR="004D3011" w:rsidRPr="004D3011" w:rsidRDefault="00DF0755" w:rsidP="00B359E4">
            <w:pPr>
              <w:pStyle w:val="Date"/>
            </w:pPr>
            <w:r>
              <w:t>Feb. 20XX – Dec20XX</w:t>
            </w:r>
          </w:p>
          <w:p w14:paraId="72E65492" w14:textId="149F335E" w:rsidR="004D3011" w:rsidRDefault="004B7A64" w:rsidP="0036684C">
            <w:pPr>
              <w:ind w:firstLine="330"/>
            </w:pPr>
            <w:r w:rsidRPr="004B7A64">
              <w:t>•</w:t>
            </w:r>
            <w:r>
              <w:t xml:space="preserve"> </w:t>
            </w:r>
            <w:r w:rsidR="00592D1B" w:rsidRPr="00553995">
              <w:t>Demonstrated a keen aptitude for tax-related tasks, ensuring accuracy, compliance, and client satisfaction.</w:t>
            </w:r>
          </w:p>
          <w:p w14:paraId="11BCC3A4" w14:textId="1B841D85" w:rsidR="00DF0755" w:rsidRDefault="00DF0755" w:rsidP="0036684C">
            <w:pPr>
              <w:ind w:firstLine="330"/>
            </w:pPr>
            <w:r w:rsidRPr="00DF0755">
              <w:t>•</w:t>
            </w:r>
            <w:r>
              <w:t xml:space="preserve"> </w:t>
            </w:r>
            <w:r w:rsidR="00592D1B" w:rsidRPr="00553995">
              <w:t>Played a substantial role in facilitating seamless audits through detailed preparations and collaborative engagements.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4FF16476" w:rsidR="0036684C" w:rsidRPr="0036684C" w:rsidRDefault="00592D1B" w:rsidP="00DF0755">
            <w:pPr>
              <w:numPr>
                <w:ilvl w:val="0"/>
                <w:numId w:val="1"/>
              </w:numPr>
              <w:spacing w:line="360" w:lineRule="auto"/>
            </w:pPr>
            <w:r w:rsidRPr="00592D1B">
              <w:rPr>
                <w:rFonts w:ascii="Segoe UI Emoji" w:hAnsi="Segoe UI Emoji" w:cs="Segoe UI Emoji"/>
              </w:rPr>
              <w:t>👑</w:t>
            </w:r>
            <w:r>
              <w:rPr>
                <w:rFonts w:ascii="Segoe UI Emoji" w:hAnsi="Segoe UI Emoji" w:cs="Segoe UI Emoji"/>
              </w:rPr>
              <w:t xml:space="preserve"> </w:t>
            </w:r>
            <w:r w:rsidRPr="00592D1B">
              <w:rPr>
                <w:rFonts w:ascii="Segoe UI Emoji" w:hAnsi="Segoe UI Emoji" w:cs="Segoe UI Emoji"/>
              </w:rPr>
              <w:t>CPA Crown</w:t>
            </w:r>
          </w:p>
          <w:p w14:paraId="5433014F" w14:textId="76AC1BFA" w:rsidR="0036684C" w:rsidRPr="0036684C" w:rsidRDefault="00592D1B" w:rsidP="00DF0755">
            <w:pPr>
              <w:numPr>
                <w:ilvl w:val="0"/>
                <w:numId w:val="1"/>
              </w:numPr>
              <w:spacing w:line="360" w:lineRule="auto"/>
            </w:pPr>
            <w:r w:rsidRPr="00592D1B">
              <w:rPr>
                <w:rFonts w:ascii="Segoe UI Emoji" w:hAnsi="Segoe UI Emoji" w:cs="Segoe UI Emoji"/>
              </w:rPr>
              <w:t>⭐</w:t>
            </w:r>
            <w:r>
              <w:rPr>
                <w:rFonts w:ascii="Segoe UI Emoji" w:hAnsi="Segoe UI Emoji" w:cs="Segoe UI Emoji"/>
              </w:rPr>
              <w:t xml:space="preserve"> </w:t>
            </w:r>
            <w:r w:rsidRPr="00592D1B">
              <w:rPr>
                <w:rFonts w:ascii="Segoe UI Emoji" w:hAnsi="Segoe UI Emoji" w:cs="Segoe UI Emoji"/>
              </w:rPr>
              <w:t>AFA Star</w:t>
            </w:r>
          </w:p>
          <w:p w14:paraId="46D7130C" w14:textId="77777777" w:rsidR="00592D1B" w:rsidRPr="00592D1B" w:rsidRDefault="00592D1B" w:rsidP="00592D1B">
            <w:pPr>
              <w:numPr>
                <w:ilvl w:val="0"/>
                <w:numId w:val="1"/>
              </w:numPr>
              <w:spacing w:line="360" w:lineRule="auto"/>
              <w:rPr>
                <w:rFonts w:ascii="Segoe UI Emoji" w:hAnsi="Segoe UI Emoji" w:cs="Segoe UI Emoji"/>
              </w:rPr>
            </w:pPr>
            <w:r w:rsidRPr="00592D1B">
              <w:rPr>
                <w:rFonts w:ascii="Segoe UI Emoji" w:hAnsi="Segoe UI Emoji" w:cs="Segoe UI Emoji"/>
              </w:rPr>
              <w:t>📈 Financial Analysis</w:t>
            </w:r>
          </w:p>
          <w:p w14:paraId="4402A061" w14:textId="77777777" w:rsidR="00592D1B" w:rsidRPr="00592D1B" w:rsidRDefault="00592D1B" w:rsidP="00592D1B">
            <w:pPr>
              <w:numPr>
                <w:ilvl w:val="0"/>
                <w:numId w:val="1"/>
              </w:numPr>
              <w:spacing w:line="360" w:lineRule="auto"/>
              <w:rPr>
                <w:rFonts w:ascii="Segoe UI Emoji" w:hAnsi="Segoe UI Emoji" w:cs="Segoe UI Emoji"/>
              </w:rPr>
            </w:pPr>
            <w:r w:rsidRPr="00592D1B">
              <w:rPr>
                <w:rFonts w:ascii="Segoe UI Emoji" w:hAnsi="Segoe UI Emoji" w:cs="Segoe UI Emoji"/>
              </w:rPr>
              <w:t>💻 Accounting Software Proficiency</w:t>
            </w:r>
          </w:p>
          <w:p w14:paraId="33CF8E18" w14:textId="77777777" w:rsidR="00592D1B" w:rsidRPr="00592D1B" w:rsidRDefault="00592D1B" w:rsidP="00592D1B">
            <w:pPr>
              <w:numPr>
                <w:ilvl w:val="0"/>
                <w:numId w:val="1"/>
              </w:numPr>
              <w:spacing w:line="360" w:lineRule="auto"/>
              <w:rPr>
                <w:rFonts w:ascii="Segoe UI Emoji" w:hAnsi="Segoe UI Emoji" w:cs="Segoe UI Emoji"/>
              </w:rPr>
            </w:pPr>
            <w:r w:rsidRPr="00592D1B">
              <w:rPr>
                <w:rFonts w:ascii="Segoe UI Emoji" w:hAnsi="Segoe UI Emoji" w:cs="Segoe UI Emoji"/>
              </w:rPr>
              <w:t>🕰️ Time Management</w:t>
            </w:r>
          </w:p>
          <w:p w14:paraId="3C8AF4ED" w14:textId="77777777" w:rsidR="00592D1B" w:rsidRPr="00592D1B" w:rsidRDefault="00592D1B" w:rsidP="00592D1B">
            <w:pPr>
              <w:numPr>
                <w:ilvl w:val="0"/>
                <w:numId w:val="1"/>
              </w:numPr>
              <w:spacing w:line="360" w:lineRule="auto"/>
              <w:rPr>
                <w:rFonts w:ascii="Segoe UI Emoji" w:hAnsi="Segoe UI Emoji" w:cs="Segoe UI Emoji"/>
              </w:rPr>
            </w:pPr>
            <w:r w:rsidRPr="00592D1B">
              <w:rPr>
                <w:rFonts w:ascii="Segoe UI Emoji" w:hAnsi="Segoe UI Emoji" w:cs="Segoe UI Emoji"/>
              </w:rPr>
              <w:t>🗂️ Organizational Skills</w:t>
            </w:r>
          </w:p>
          <w:p w14:paraId="0FC287A1" w14:textId="77F0A7B2" w:rsidR="00036450" w:rsidRPr="00DF0755" w:rsidRDefault="00592D1B" w:rsidP="00592D1B">
            <w:pPr>
              <w:numPr>
                <w:ilvl w:val="0"/>
                <w:numId w:val="1"/>
              </w:numPr>
              <w:spacing w:line="360" w:lineRule="auto"/>
            </w:pPr>
            <w:r w:rsidRPr="00592D1B">
              <w:rPr>
                <w:rFonts w:ascii="Segoe UI Emoji" w:hAnsi="Segoe UI Emoji" w:cs="Segoe UI Emoji"/>
              </w:rPr>
              <w:t>🌐 Regulatory Compliance</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94499"/>
    <w:rsid w:val="000C45FF"/>
    <w:rsid w:val="000E3FD1"/>
    <w:rsid w:val="00112054"/>
    <w:rsid w:val="001317D8"/>
    <w:rsid w:val="001525E1"/>
    <w:rsid w:val="00180329"/>
    <w:rsid w:val="0019001F"/>
    <w:rsid w:val="001A74A5"/>
    <w:rsid w:val="001B2ABD"/>
    <w:rsid w:val="001E0391"/>
    <w:rsid w:val="001E1759"/>
    <w:rsid w:val="001F1ECC"/>
    <w:rsid w:val="002400EB"/>
    <w:rsid w:val="00256CF7"/>
    <w:rsid w:val="00281FD5"/>
    <w:rsid w:val="002B64E4"/>
    <w:rsid w:val="0030481B"/>
    <w:rsid w:val="003156FC"/>
    <w:rsid w:val="003254B5"/>
    <w:rsid w:val="0036684C"/>
    <w:rsid w:val="0037121F"/>
    <w:rsid w:val="003910D8"/>
    <w:rsid w:val="003A6B7D"/>
    <w:rsid w:val="003B06CA"/>
    <w:rsid w:val="004071FC"/>
    <w:rsid w:val="00445947"/>
    <w:rsid w:val="004813B3"/>
    <w:rsid w:val="00496591"/>
    <w:rsid w:val="004B7A64"/>
    <w:rsid w:val="004C63E4"/>
    <w:rsid w:val="004D3011"/>
    <w:rsid w:val="005262AC"/>
    <w:rsid w:val="00592D1B"/>
    <w:rsid w:val="005E39D5"/>
    <w:rsid w:val="00600670"/>
    <w:rsid w:val="0062123A"/>
    <w:rsid w:val="00646E75"/>
    <w:rsid w:val="006771D0"/>
    <w:rsid w:val="00715FCB"/>
    <w:rsid w:val="00743101"/>
    <w:rsid w:val="00764C9F"/>
    <w:rsid w:val="007775E1"/>
    <w:rsid w:val="007867A0"/>
    <w:rsid w:val="007927F5"/>
    <w:rsid w:val="00802CA0"/>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3E261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0</TotalTime>
  <Pages>1</Pages>
  <Words>197</Words>
  <Characters>1364</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2024-12-13T19:25:00Z</dcterms:created>
  <dcterms:modified xsi:type="dcterms:W3CDTF">2024-12-13T19:32:00Z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