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A35609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A35609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6E442A5F" w:rsidR="006B04A0" w:rsidRPr="00C669AE" w:rsidRDefault="00D7500F" w:rsidP="00F41FA9">
            <w:pPr>
              <w:pStyle w:val="JobTitle"/>
            </w:pPr>
            <w:r w:rsidRPr="00D7500F">
              <w:t>SR</w:t>
            </w:r>
            <w:r>
              <w:t xml:space="preserve">. </w:t>
            </w:r>
            <w:r w:rsidRPr="00D7500F">
              <w:t>AGENT</w:t>
            </w:r>
          </w:p>
        </w:tc>
      </w:tr>
      <w:tr w:rsidR="00BB29E4" w:rsidRPr="00E8269A" w14:paraId="1BC5C45D" w14:textId="77777777" w:rsidTr="00A35609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0D97AEF2" w14:textId="77777777" w:rsidR="00D7500F" w:rsidRPr="00D7500F" w:rsidRDefault="00D7500F" w:rsidP="00D7500F">
            <w:pPr>
              <w:pStyle w:val="BulletPoints"/>
            </w:pPr>
            <w:r w:rsidRPr="00D7500F">
              <w:t>Market Analysis &amp; Pricing Strategies</w:t>
            </w:r>
          </w:p>
          <w:p w14:paraId="0F1F3D21" w14:textId="64695866" w:rsidR="00D7500F" w:rsidRPr="00D7500F" w:rsidRDefault="00D7500F" w:rsidP="00D7500F">
            <w:pPr>
              <w:pStyle w:val="BulletPoints"/>
            </w:pPr>
            <w:r w:rsidRPr="00D7500F">
              <w:t>Effective Communication &amp; Client Relationship Management</w:t>
            </w:r>
          </w:p>
          <w:p w14:paraId="3C78CBD8" w14:textId="6771E5BB" w:rsidR="00D7500F" w:rsidRPr="00D7500F" w:rsidRDefault="00D7500F" w:rsidP="00D7500F">
            <w:pPr>
              <w:pStyle w:val="BulletPoints"/>
            </w:pPr>
            <w:r w:rsidRPr="00D7500F">
              <w:t>Negotiation Expertise</w:t>
            </w:r>
          </w:p>
          <w:p w14:paraId="0130E16F" w14:textId="360551CC" w:rsidR="00D7500F" w:rsidRPr="00D7500F" w:rsidRDefault="00D7500F" w:rsidP="00D7500F">
            <w:pPr>
              <w:pStyle w:val="BulletPoints"/>
            </w:pPr>
            <w:r w:rsidRPr="00D7500F">
              <w:t>Project Coordination &amp; Time Management</w:t>
            </w:r>
          </w:p>
          <w:p w14:paraId="1E8D14F8" w14:textId="23A4DE72" w:rsidR="002032F0" w:rsidRPr="00D7500F" w:rsidRDefault="00D7500F" w:rsidP="00D7500F">
            <w:pPr>
              <w:pStyle w:val="BulletPoints"/>
            </w:pPr>
            <w:r w:rsidRPr="00D7500F">
              <w:t>Technological Proficiency in Real Estate Tools</w:t>
            </w:r>
          </w:p>
          <w:p w14:paraId="0C704E15" w14:textId="34AC701F" w:rsidR="00B606A2" w:rsidRDefault="00D7500F" w:rsidP="002032F0">
            <w:pPr>
              <w:pStyle w:val="Subtitle"/>
            </w:pPr>
            <w:r w:rsidRPr="00D7500F">
              <w:rPr>
                <w:rFonts w:cs="Segoe UI Emoji"/>
              </w:rPr>
              <w:t>Certifications</w:t>
            </w:r>
          </w:p>
          <w:p w14:paraId="5F7F45C6" w14:textId="77777777" w:rsidR="00D7500F" w:rsidRDefault="00D7500F" w:rsidP="00D7500F">
            <w:pPr>
              <w:pStyle w:val="BulletPoints"/>
            </w:pPr>
            <w:r>
              <w:t>Certified Real Estate Inspector (CRI)</w:t>
            </w:r>
          </w:p>
          <w:p w14:paraId="4B7020B8" w14:textId="2338EF02" w:rsidR="00B606A2" w:rsidRPr="00C669AE" w:rsidRDefault="00D7500F" w:rsidP="00D7500F">
            <w:pPr>
              <w:pStyle w:val="BulletPoints"/>
            </w:pPr>
            <w:r>
              <w:t>Accredited Buyer's Representative (ABR)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3D374F7C" w:rsidR="0072310F" w:rsidRPr="00324290" w:rsidRDefault="00D7500F" w:rsidP="00324290">
            <w:r w:rsidRPr="00D7500F">
              <w:rPr>
                <w:rFonts w:cs="Segoe UI Emoji"/>
              </w:rPr>
              <w:t>Dynamic and meticulous real estate professional with a robust background in market analysis, client relationship management, and property transactions. Aiming to leverage analytical expertise and negotiation skills to drive successful property deals, enhance client satisfaction, and contribute to a forward-thinking real estate team.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0F27DFB9" w:rsidR="005735C2" w:rsidRPr="00C669AE" w:rsidRDefault="00D7500F" w:rsidP="00C669AE">
            <w:pPr>
              <w:pStyle w:val="Heading2"/>
            </w:pPr>
            <w:r w:rsidRPr="00D7500F">
              <w:t>Master of Science in Real Estate Analysis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186D0195" w14:textId="18DDA8F9" w:rsidR="0072310F" w:rsidRPr="00C669AE" w:rsidRDefault="002032F0" w:rsidP="00C669AE">
            <w:r>
              <w:t>Seattle University</w:t>
            </w:r>
            <w:r w:rsidR="00D7500F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7C84A702" w:rsidR="005735C2" w:rsidRPr="00C669AE" w:rsidRDefault="00D7500F" w:rsidP="00C669AE">
            <w:pPr>
              <w:pStyle w:val="Heading2"/>
            </w:pPr>
            <w:r w:rsidRPr="00D7500F">
              <w:t>Senior Real Estate Agent | XYZ Realty</w:t>
            </w:r>
            <w:r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5FDF4A0C" w14:textId="77777777" w:rsidR="00D7500F" w:rsidRDefault="00D7500F" w:rsidP="00D7500F">
            <w:pPr>
              <w:pStyle w:val="BulletPoints"/>
            </w:pPr>
            <w:r>
              <w:t>Led property transactions, ensuring client satisfaction and securing favorable outcomes.</w:t>
            </w:r>
          </w:p>
          <w:p w14:paraId="56F02BEB" w14:textId="14289517" w:rsidR="005735C2" w:rsidRPr="00C669AE" w:rsidRDefault="00D7500F" w:rsidP="00D7500F">
            <w:pPr>
              <w:pStyle w:val="BulletPoints"/>
            </w:pPr>
            <w:r>
              <w:t>Developed marketing strategies, including virtual tours, to boost property visibility and engagement.</w:t>
            </w:r>
          </w:p>
          <w:p w14:paraId="56D1B30E" w14:textId="7771D25A" w:rsidR="005735C2" w:rsidRPr="00C669AE" w:rsidRDefault="00D7500F" w:rsidP="007B4F2D">
            <w:pPr>
              <w:pStyle w:val="Heading2"/>
            </w:pPr>
            <w:r w:rsidRPr="00D7500F">
              <w:t>Real Estate Consultant | ABC Properties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155567FA" w14:textId="77777777" w:rsidR="00D7500F" w:rsidRDefault="00D7500F" w:rsidP="00D7500F">
            <w:pPr>
              <w:pStyle w:val="BulletPoints"/>
            </w:pPr>
            <w:r>
              <w:t>Conducted detailed market analyses, enabling accurate pricing and informed client decisions.</w:t>
            </w:r>
          </w:p>
          <w:p w14:paraId="344D7D1E" w14:textId="08829048" w:rsidR="005735C2" w:rsidRPr="00C669AE" w:rsidRDefault="00D7500F" w:rsidP="00D7500F">
            <w:pPr>
              <w:pStyle w:val="BulletPoints"/>
            </w:pPr>
            <w:r>
              <w:t>Facilitated seamless client experiences through personalized service and innovative technology integration.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0EF7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47C9A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5609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00F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DF6571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3416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2</TotalTime>
  <Pages>1</Pages>
  <Words>176</Words>
  <Characters>1249</Characters>
  <Application>Microsoft Office Word</Application>
  <DocSecurity>0</DocSecurity>
  <Lines>56</Lines>
  <Paragraphs>37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2025-01-09T19:35:00Z</dcterms:created>
  <dcterms:modified xsi:type="dcterms:W3CDTF">2025-01-16T18:56:00Z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