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46192E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46192E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75072D37" w:rsidR="006B04A0" w:rsidRPr="00C669AE" w:rsidRDefault="00C66518" w:rsidP="00F41FA9">
            <w:pPr>
              <w:pStyle w:val="JobTitle"/>
            </w:pPr>
            <w:r w:rsidRPr="00C66518">
              <w:t>PARALEGAL</w:t>
            </w:r>
          </w:p>
        </w:tc>
      </w:tr>
      <w:tr w:rsidR="00BB29E4" w:rsidRPr="00E8269A" w14:paraId="1BC5C45D" w14:textId="77777777" w:rsidTr="0046192E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4FEF2E55" w14:textId="77777777" w:rsidR="00C66518" w:rsidRPr="00C66518" w:rsidRDefault="00C66518" w:rsidP="00C66518">
            <w:pPr>
              <w:pStyle w:val="BulletPoints"/>
            </w:pPr>
            <w:r w:rsidRPr="00C66518">
              <w:t>Legal Research</w:t>
            </w:r>
          </w:p>
          <w:p w14:paraId="25D14D9E" w14:textId="77777777" w:rsidR="00C66518" w:rsidRPr="00C66518" w:rsidRDefault="00C66518" w:rsidP="00C66518">
            <w:pPr>
              <w:pStyle w:val="BulletPoints"/>
            </w:pPr>
            <w:r w:rsidRPr="00C66518">
              <w:t>Document Review</w:t>
            </w:r>
          </w:p>
          <w:p w14:paraId="1E8D14F8" w14:textId="699B7EF6" w:rsidR="002032F0" w:rsidRDefault="00C66518" w:rsidP="00C66518">
            <w:pPr>
              <w:pStyle w:val="BulletPoints"/>
            </w:pPr>
            <w:r w:rsidRPr="00C66518">
              <w:t>Contract Negotiation</w:t>
            </w:r>
          </w:p>
          <w:p w14:paraId="0F08BAA1" w14:textId="77777777" w:rsidR="00C66518" w:rsidRDefault="00C66518" w:rsidP="00C66518">
            <w:pPr>
              <w:pStyle w:val="BulletPoints"/>
            </w:pPr>
            <w:r>
              <w:t>Legal Compliance</w:t>
            </w:r>
          </w:p>
          <w:p w14:paraId="5CEC7074" w14:textId="77777777" w:rsidR="00C66518" w:rsidRDefault="00C66518" w:rsidP="00C66518">
            <w:pPr>
              <w:pStyle w:val="BulletPoints"/>
            </w:pPr>
            <w:r>
              <w:t>Intellectual Property Law</w:t>
            </w:r>
          </w:p>
          <w:p w14:paraId="4482DADA" w14:textId="521788DE" w:rsidR="00C66518" w:rsidRPr="00976B1A" w:rsidRDefault="00C66518" w:rsidP="00C66518">
            <w:pPr>
              <w:pStyle w:val="BulletPoints"/>
            </w:pPr>
            <w:r>
              <w:t>Criminal Law</w:t>
            </w:r>
          </w:p>
          <w:p w14:paraId="0C704E15" w14:textId="20E1C2AC" w:rsidR="00B606A2" w:rsidRDefault="00C66518" w:rsidP="002032F0">
            <w:pPr>
              <w:pStyle w:val="Subtitle"/>
            </w:pPr>
            <w:r w:rsidRPr="00C66518">
              <w:rPr>
                <w:rFonts w:cs="Segoe UI Emoji"/>
              </w:rPr>
              <w:t>Certifications</w:t>
            </w:r>
          </w:p>
          <w:p w14:paraId="5F607A5D" w14:textId="5F086272" w:rsidR="00C66518" w:rsidRDefault="00C66518" w:rsidP="00C66518">
            <w:pPr>
              <w:pStyle w:val="BulletPoints"/>
            </w:pPr>
            <w:r>
              <w:t>Certified Paralegal</w:t>
            </w:r>
          </w:p>
          <w:p w14:paraId="4B7020B8" w14:textId="52362A33" w:rsidR="00B606A2" w:rsidRPr="00C669AE" w:rsidRDefault="00C66518" w:rsidP="00C66518">
            <w:pPr>
              <w:pStyle w:val="BulletPoints"/>
            </w:pPr>
            <w:r>
              <w:t>Professional Legal Secretary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51894F2C" w:rsidR="0072310F" w:rsidRPr="00324290" w:rsidRDefault="00C66518" w:rsidP="00324290">
            <w:r w:rsidRPr="00C66518">
              <w:rPr>
                <w:rFonts w:cs="Segoe UI Emoji"/>
              </w:rPr>
              <w:t>Dynamic Paralegal with a rich blend of hands-on professional experience and academic training in legal research, document review, and contract negotiation. Aspiring to integrate my diverse skills within a stimulating legal environment where I can apply my multifaceted legal proficiency in facilitating optimal outcomes and advancing organizational success.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07C9C0F1" w:rsidR="005735C2" w:rsidRPr="00C669AE" w:rsidRDefault="00C66518" w:rsidP="00C669AE">
            <w:pPr>
              <w:pStyle w:val="Heading2"/>
            </w:pPr>
            <w:r w:rsidRPr="00C66518">
              <w:t>Bachelor of Arts in Legal Studies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2D58819A" w:rsidR="0072310F" w:rsidRPr="00C669AE" w:rsidRDefault="002032F0" w:rsidP="00C669AE">
            <w:r>
              <w:t>Seattle University</w:t>
            </w:r>
            <w:r w:rsidR="00C66518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3C721046" w:rsidR="005735C2" w:rsidRPr="00C669AE" w:rsidRDefault="00C66518" w:rsidP="00C669AE">
            <w:pPr>
              <w:pStyle w:val="Heading2"/>
            </w:pPr>
            <w:r w:rsidRPr="00C66518">
              <w:t>Senior Paralegal</w:t>
            </w:r>
            <w:r>
              <w:t xml:space="preserve"> |</w:t>
            </w:r>
            <w:r w:rsidRPr="00C66518">
              <w:t xml:space="preserve"> XYZ Law Firm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77ABFC56" w:rsidR="005735C2" w:rsidRPr="00C669AE" w:rsidRDefault="00C66518" w:rsidP="00C669AE">
            <w:pPr>
              <w:pStyle w:val="BulletPoints"/>
            </w:pPr>
            <w:r w:rsidRPr="00C66518">
              <w:t>Played a pivotal role in case preparations through profound legal research and document management.</w:t>
            </w:r>
          </w:p>
          <w:p w14:paraId="56D1B30E" w14:textId="34DC625E" w:rsidR="005735C2" w:rsidRPr="00C669AE" w:rsidRDefault="00C66518" w:rsidP="007B4F2D">
            <w:pPr>
              <w:pStyle w:val="Heading2"/>
            </w:pPr>
            <w:r w:rsidRPr="00C66518">
              <w:t>Legal Assistant</w:t>
            </w:r>
            <w:r>
              <w:t xml:space="preserve"> |</w:t>
            </w:r>
            <w:r w:rsidRPr="00C66518">
              <w:t xml:space="preserve"> DEF Legal Services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23A0AB60" w:rsidR="005735C2" w:rsidRPr="00C669AE" w:rsidRDefault="00C66518" w:rsidP="00C669AE">
            <w:pPr>
              <w:pStyle w:val="BulletPoints"/>
            </w:pPr>
            <w:r w:rsidRPr="00C66518">
              <w:t>Instrumental in client communication and management, enhancing the firm’s client relations.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2A0E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192E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61BD5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5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679AE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08FE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4</TotalTime>
  <Pages>1</Pages>
  <Words>144</Words>
  <Characters>964</Characters>
  <Application>Microsoft Office Word</Application>
  <DocSecurity>0</DocSecurity>
  <Lines>53</Lines>
  <Paragraphs>36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2025-01-08T19:01:00Z</dcterms:created>
  <dcterms:modified xsi:type="dcterms:W3CDTF">2025-01-16T17:58:00Z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5b2fe2e82159ce3ee5c619b85ec77ac0411fb0fe44c39552882be9c08e927718</vt:lpwstr>
  </property>
</Properties>
</file>